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558F94" w14:textId="77777777" w:rsidR="007448AF" w:rsidRPr="007A3DC4" w:rsidRDefault="007448AF">
      <w:pPr>
        <w:pStyle w:val="Subtitle"/>
        <w:widowControl/>
        <w:jc w:val="center"/>
        <w:rPr>
          <w:rFonts w:ascii="Calibri" w:hAnsi="Calibri" w:cs="Calibri"/>
          <w:sz w:val="24"/>
          <w:szCs w:val="24"/>
        </w:rPr>
      </w:pPr>
      <w:r>
        <w:rPr>
          <w:rFonts w:ascii="Calibri" w:hAnsi="Calibri" w:cs="Calibri"/>
          <w:bCs/>
          <w:sz w:val="24"/>
          <w:szCs w:val="24"/>
          <w:lang w:val="fr-CA"/>
        </w:rPr>
        <w:t>RAPPORT DE BLESSURE</w:t>
      </w:r>
    </w:p>
    <w:p w14:paraId="7271F043" w14:textId="77777777" w:rsidR="007448AF" w:rsidRPr="007A3DC4" w:rsidRDefault="007448AF">
      <w:pPr>
        <w:jc w:val="center"/>
        <w:rPr>
          <w:rFonts w:ascii="Calibri" w:hAnsi="Calibri" w:cs="Calibri"/>
          <w:b/>
        </w:rPr>
      </w:pPr>
    </w:p>
    <w:p w14:paraId="181B2FD5" w14:textId="20A08F01" w:rsidR="007448AF" w:rsidRPr="002479A0" w:rsidRDefault="007448AF" w:rsidP="005B16D6">
      <w:pPr>
        <w:pStyle w:val="BodyText"/>
        <w:jc w:val="left"/>
        <w:rPr>
          <w:rFonts w:asciiTheme="minorHAnsi" w:hAnsiTheme="minorHAnsi" w:cstheme="minorHAnsi"/>
          <w:sz w:val="24"/>
          <w:szCs w:val="24"/>
        </w:rPr>
      </w:pPr>
      <w:r>
        <w:rPr>
          <w:rFonts w:asciiTheme="minorHAnsi" w:hAnsiTheme="minorHAnsi" w:cstheme="minorHAnsi"/>
          <w:bCs/>
          <w:sz w:val="24"/>
          <w:szCs w:val="24"/>
          <w:lang w:val="fr-CA"/>
        </w:rPr>
        <w:t xml:space="preserve">Ce rapport de blessure doit être rempli par le thérapeute du sport certifié présent sur le terrain et remis à l’étudiant-athlète, au chef de délégation de l’équipe et au représentant de l’ACSC sur place. </w:t>
      </w:r>
    </w:p>
    <w:p w14:paraId="6606AAA9" w14:textId="77777777" w:rsidR="007448AF" w:rsidRPr="002479A0" w:rsidRDefault="007448AF">
      <w:pPr>
        <w:jc w:val="center"/>
        <w:rPr>
          <w:rFonts w:asciiTheme="minorHAnsi" w:hAnsiTheme="minorHAnsi" w:cstheme="minorHAnsi"/>
          <w:b/>
          <w:sz w:val="24"/>
          <w:szCs w:val="24"/>
        </w:rPr>
      </w:pPr>
    </w:p>
    <w:p w14:paraId="28CDFCA6" w14:textId="6F07BC72" w:rsidR="007448AF" w:rsidRPr="002479A0" w:rsidRDefault="007448AF">
      <w:pPr>
        <w:pStyle w:val="DefinitionTerm"/>
        <w:rPr>
          <w:rFonts w:asciiTheme="minorHAnsi" w:hAnsiTheme="minorHAnsi" w:cstheme="minorHAnsi"/>
          <w:b/>
          <w:snapToGrid/>
          <w:szCs w:val="24"/>
        </w:rPr>
      </w:pPr>
      <w:r>
        <w:rPr>
          <w:rFonts w:asciiTheme="minorHAnsi" w:hAnsiTheme="minorHAnsi" w:cstheme="minorHAnsi"/>
          <w:szCs w:val="24"/>
          <w:lang w:val="fr-CA"/>
        </w:rPr>
        <w:t>Le terme « blessure » désigne ic</w:t>
      </w:r>
      <w:bookmarkStart w:id="0" w:name="_GoBack"/>
      <w:bookmarkEnd w:id="0"/>
      <w:r>
        <w:rPr>
          <w:rFonts w:asciiTheme="minorHAnsi" w:hAnsiTheme="minorHAnsi" w:cstheme="minorHAnsi"/>
          <w:szCs w:val="24"/>
          <w:lang w:val="fr-CA"/>
        </w:rPr>
        <w:t>i une blessure qui force le joueur à rater en tout ou en partie un match ou une séance d’entraînement, ou qui nécessite un traitement de la part d’un thérapeute du sport certifié ou de tout autre professionnel de la santé.</w:t>
      </w:r>
      <w:r>
        <w:rPr>
          <w:rFonts w:asciiTheme="minorHAnsi" w:hAnsiTheme="minorHAnsi" w:cstheme="minorHAnsi"/>
          <w:b/>
          <w:bCs/>
          <w:snapToGrid/>
          <w:szCs w:val="24"/>
          <w:lang w:val="fr-CA"/>
        </w:rPr>
        <w:t xml:space="preserve"> </w:t>
      </w:r>
    </w:p>
    <w:p w14:paraId="01622B53" w14:textId="77777777" w:rsidR="007448AF" w:rsidRPr="002479A0" w:rsidRDefault="007448AF">
      <w:pPr>
        <w:rPr>
          <w:rFonts w:asciiTheme="minorHAnsi" w:hAnsiTheme="minorHAnsi" w:cstheme="minorHAnsi"/>
          <w:b/>
          <w:sz w:val="24"/>
          <w:szCs w:val="24"/>
        </w:rPr>
      </w:pPr>
    </w:p>
    <w:p w14:paraId="2E24B96A" w14:textId="77777777" w:rsidR="007448AF" w:rsidRPr="002479A0" w:rsidRDefault="007448AF">
      <w:pPr>
        <w:rPr>
          <w:rFonts w:asciiTheme="minorHAnsi" w:hAnsiTheme="minorHAnsi" w:cstheme="minorHAnsi"/>
          <w:b/>
          <w:sz w:val="24"/>
          <w:szCs w:val="24"/>
        </w:rPr>
      </w:pPr>
      <w:r>
        <w:rPr>
          <w:rFonts w:asciiTheme="minorHAnsi" w:hAnsiTheme="minorHAnsi" w:cstheme="minorHAnsi"/>
          <w:b/>
          <w:bCs/>
          <w:sz w:val="24"/>
          <w:szCs w:val="24"/>
          <w:lang w:val="fr-CA"/>
        </w:rPr>
        <w:t>1. RENSEIGNEMENTS SUR LE CHAMPIONNAT</w:t>
      </w:r>
    </w:p>
    <w:tbl>
      <w:tblPr>
        <w:tblW w:w="0" w:type="auto"/>
        <w:jc w:val="center"/>
        <w:tblLayout w:type="fixed"/>
        <w:tblLook w:val="0000" w:firstRow="0" w:lastRow="0" w:firstColumn="0" w:lastColumn="0" w:noHBand="0" w:noVBand="0"/>
      </w:tblPr>
      <w:tblGrid>
        <w:gridCol w:w="1728"/>
        <w:gridCol w:w="1944"/>
        <w:gridCol w:w="864"/>
        <w:gridCol w:w="1944"/>
        <w:gridCol w:w="1944"/>
        <w:gridCol w:w="1656"/>
      </w:tblGrid>
      <w:tr w:rsidR="007448AF" w:rsidRPr="002479A0" w14:paraId="69FC7099" w14:textId="77777777">
        <w:trPr>
          <w:jc w:val="center"/>
        </w:trPr>
        <w:tc>
          <w:tcPr>
            <w:tcW w:w="1728" w:type="dxa"/>
            <w:tcBorders>
              <w:top w:val="single" w:sz="6" w:space="0" w:color="auto"/>
              <w:left w:val="single" w:sz="6" w:space="0" w:color="auto"/>
              <w:bottom w:val="single" w:sz="6" w:space="0" w:color="auto"/>
            </w:tcBorders>
          </w:tcPr>
          <w:p w14:paraId="51E9DC11" w14:textId="77777777" w:rsidR="007448AF" w:rsidRPr="002479A0" w:rsidRDefault="007448AF">
            <w:pPr>
              <w:pStyle w:val="DefaultText"/>
              <w:widowControl/>
              <w:spacing w:before="20" w:after="20"/>
              <w:rPr>
                <w:rFonts w:asciiTheme="minorHAnsi" w:hAnsiTheme="minorHAnsi" w:cstheme="minorHAnsi"/>
                <w:szCs w:val="24"/>
              </w:rPr>
            </w:pPr>
            <w:r>
              <w:rPr>
                <w:rFonts w:asciiTheme="minorHAnsi" w:hAnsiTheme="minorHAnsi" w:cstheme="minorHAnsi"/>
                <w:b/>
                <w:bCs/>
                <w:szCs w:val="24"/>
                <w:lang w:val="fr-CA"/>
              </w:rPr>
              <w:t>Championnat :</w:t>
            </w:r>
          </w:p>
        </w:tc>
        <w:tc>
          <w:tcPr>
            <w:tcW w:w="1944" w:type="dxa"/>
            <w:tcBorders>
              <w:top w:val="single" w:sz="6" w:space="0" w:color="auto"/>
              <w:bottom w:val="single" w:sz="6" w:space="0" w:color="auto"/>
              <w:right w:val="single" w:sz="6" w:space="0" w:color="auto"/>
            </w:tcBorders>
          </w:tcPr>
          <w:p w14:paraId="13AC653D" w14:textId="77777777" w:rsidR="007448AF" w:rsidRPr="002479A0" w:rsidRDefault="007448AF">
            <w:pPr>
              <w:spacing w:before="20" w:after="20"/>
              <w:rPr>
                <w:rFonts w:asciiTheme="minorHAnsi" w:hAnsiTheme="minorHAnsi" w:cstheme="minorHAnsi"/>
                <w:sz w:val="24"/>
                <w:szCs w:val="24"/>
              </w:rPr>
            </w:pPr>
          </w:p>
        </w:tc>
        <w:tc>
          <w:tcPr>
            <w:tcW w:w="864" w:type="dxa"/>
            <w:tcBorders>
              <w:top w:val="single" w:sz="6" w:space="0" w:color="auto"/>
              <w:left w:val="single" w:sz="6" w:space="0" w:color="auto"/>
              <w:bottom w:val="single" w:sz="6" w:space="0" w:color="auto"/>
            </w:tcBorders>
          </w:tcPr>
          <w:p w14:paraId="57B483EA" w14:textId="77777777" w:rsidR="007448AF" w:rsidRPr="002479A0" w:rsidRDefault="007448AF">
            <w:pPr>
              <w:pStyle w:val="DefaultText"/>
              <w:widowControl/>
              <w:spacing w:before="20" w:after="20"/>
              <w:rPr>
                <w:rFonts w:asciiTheme="minorHAnsi" w:hAnsiTheme="minorHAnsi" w:cstheme="minorHAnsi"/>
                <w:szCs w:val="24"/>
              </w:rPr>
            </w:pPr>
            <w:r>
              <w:rPr>
                <w:rFonts w:asciiTheme="minorHAnsi" w:hAnsiTheme="minorHAnsi" w:cstheme="minorHAnsi"/>
                <w:b/>
                <w:bCs/>
                <w:szCs w:val="24"/>
                <w:lang w:val="fr-CA"/>
              </w:rPr>
              <w:t>Ville :</w:t>
            </w:r>
          </w:p>
        </w:tc>
        <w:tc>
          <w:tcPr>
            <w:tcW w:w="1944" w:type="dxa"/>
            <w:tcBorders>
              <w:top w:val="single" w:sz="6" w:space="0" w:color="auto"/>
              <w:right w:val="single" w:sz="6" w:space="0" w:color="auto"/>
            </w:tcBorders>
          </w:tcPr>
          <w:p w14:paraId="43358F09" w14:textId="77777777" w:rsidR="007448AF" w:rsidRPr="002479A0" w:rsidRDefault="007448AF">
            <w:pPr>
              <w:spacing w:before="20" w:after="20"/>
              <w:rPr>
                <w:rFonts w:asciiTheme="minorHAnsi" w:hAnsiTheme="minorHAnsi" w:cstheme="minorHAnsi"/>
                <w:sz w:val="24"/>
                <w:szCs w:val="24"/>
              </w:rPr>
            </w:pPr>
          </w:p>
        </w:tc>
        <w:tc>
          <w:tcPr>
            <w:tcW w:w="1944" w:type="dxa"/>
            <w:tcBorders>
              <w:top w:val="single" w:sz="6" w:space="0" w:color="auto"/>
              <w:left w:val="single" w:sz="6" w:space="0" w:color="auto"/>
            </w:tcBorders>
          </w:tcPr>
          <w:p w14:paraId="78BD1CBD" w14:textId="77777777" w:rsidR="007448AF" w:rsidRPr="002479A0" w:rsidRDefault="007448AF">
            <w:pPr>
              <w:pStyle w:val="DefaultText"/>
              <w:widowControl/>
              <w:spacing w:before="20" w:after="20"/>
              <w:rPr>
                <w:rFonts w:asciiTheme="minorHAnsi" w:hAnsiTheme="minorHAnsi" w:cstheme="minorHAnsi"/>
                <w:szCs w:val="24"/>
              </w:rPr>
            </w:pPr>
            <w:r>
              <w:rPr>
                <w:rFonts w:asciiTheme="minorHAnsi" w:hAnsiTheme="minorHAnsi" w:cstheme="minorHAnsi"/>
                <w:b/>
                <w:bCs/>
                <w:szCs w:val="24"/>
                <w:lang w:val="fr-CA"/>
              </w:rPr>
              <w:t>Lieu :</w:t>
            </w:r>
          </w:p>
        </w:tc>
        <w:tc>
          <w:tcPr>
            <w:tcW w:w="1656" w:type="dxa"/>
            <w:tcBorders>
              <w:top w:val="single" w:sz="6" w:space="0" w:color="auto"/>
              <w:right w:val="single" w:sz="6" w:space="0" w:color="auto"/>
            </w:tcBorders>
          </w:tcPr>
          <w:p w14:paraId="0A048203" w14:textId="77777777" w:rsidR="007448AF" w:rsidRPr="002479A0" w:rsidRDefault="007448AF">
            <w:pPr>
              <w:spacing w:before="20" w:after="20"/>
              <w:rPr>
                <w:rFonts w:asciiTheme="minorHAnsi" w:hAnsiTheme="minorHAnsi" w:cstheme="minorHAnsi"/>
                <w:sz w:val="24"/>
                <w:szCs w:val="24"/>
              </w:rPr>
            </w:pPr>
          </w:p>
        </w:tc>
      </w:tr>
      <w:tr w:rsidR="007448AF" w:rsidRPr="002479A0" w14:paraId="34A40640" w14:textId="77777777">
        <w:trPr>
          <w:jc w:val="center"/>
        </w:trPr>
        <w:tc>
          <w:tcPr>
            <w:tcW w:w="1728" w:type="dxa"/>
            <w:tcBorders>
              <w:top w:val="single" w:sz="6" w:space="0" w:color="auto"/>
              <w:left w:val="single" w:sz="6" w:space="0" w:color="auto"/>
              <w:bottom w:val="single" w:sz="6" w:space="0" w:color="auto"/>
            </w:tcBorders>
          </w:tcPr>
          <w:p w14:paraId="147890AD" w14:textId="77777777" w:rsidR="007448AF" w:rsidRPr="002479A0" w:rsidRDefault="007448AF">
            <w:pPr>
              <w:pStyle w:val="DefaultText"/>
              <w:widowControl/>
              <w:spacing w:before="20" w:after="20"/>
              <w:rPr>
                <w:rFonts w:asciiTheme="minorHAnsi" w:hAnsiTheme="minorHAnsi" w:cstheme="minorHAnsi"/>
                <w:szCs w:val="24"/>
              </w:rPr>
            </w:pPr>
            <w:r>
              <w:rPr>
                <w:rFonts w:asciiTheme="minorHAnsi" w:hAnsiTheme="minorHAnsi" w:cstheme="minorHAnsi"/>
                <w:b/>
                <w:bCs/>
                <w:szCs w:val="24"/>
                <w:lang w:val="fr-CA"/>
              </w:rPr>
              <w:t>Heure :</w:t>
            </w:r>
            <w:r>
              <w:rPr>
                <w:rFonts w:asciiTheme="minorHAnsi" w:hAnsiTheme="minorHAnsi" w:cstheme="minorHAnsi"/>
                <w:szCs w:val="24"/>
                <w:lang w:val="fr-CA"/>
              </w:rPr>
              <w:t xml:space="preserve">              </w:t>
            </w:r>
          </w:p>
        </w:tc>
        <w:tc>
          <w:tcPr>
            <w:tcW w:w="1944" w:type="dxa"/>
            <w:tcBorders>
              <w:top w:val="single" w:sz="6" w:space="0" w:color="auto"/>
              <w:bottom w:val="single" w:sz="6" w:space="0" w:color="auto"/>
              <w:right w:val="single" w:sz="6" w:space="0" w:color="auto"/>
            </w:tcBorders>
          </w:tcPr>
          <w:p w14:paraId="7052F052" w14:textId="77777777" w:rsidR="007448AF" w:rsidRPr="002479A0" w:rsidRDefault="007448AF">
            <w:pPr>
              <w:pStyle w:val="DefaultText"/>
              <w:widowControl/>
              <w:spacing w:before="20" w:after="20"/>
              <w:rPr>
                <w:rFonts w:asciiTheme="minorHAnsi" w:hAnsiTheme="minorHAnsi" w:cstheme="minorHAnsi"/>
                <w:szCs w:val="24"/>
              </w:rPr>
            </w:pPr>
            <w:r>
              <w:rPr>
                <w:rFonts w:asciiTheme="minorHAnsi" w:hAnsiTheme="minorHAnsi" w:cstheme="minorHAnsi"/>
                <w:szCs w:val="24"/>
                <w:lang w:val="fr-CA"/>
              </w:rPr>
              <w:t xml:space="preserve">        a.m.      p.m.</w:t>
            </w:r>
          </w:p>
        </w:tc>
        <w:tc>
          <w:tcPr>
            <w:tcW w:w="864" w:type="dxa"/>
            <w:tcBorders>
              <w:top w:val="single" w:sz="6" w:space="0" w:color="auto"/>
              <w:left w:val="single" w:sz="6" w:space="0" w:color="auto"/>
              <w:bottom w:val="single" w:sz="6" w:space="0" w:color="auto"/>
              <w:right w:val="single" w:sz="6" w:space="0" w:color="auto"/>
            </w:tcBorders>
          </w:tcPr>
          <w:p w14:paraId="38DA71D3" w14:textId="6457BCC8" w:rsidR="007448AF" w:rsidRPr="002479A0" w:rsidRDefault="007448AF">
            <w:pPr>
              <w:pStyle w:val="DefaultText"/>
              <w:widowControl/>
              <w:spacing w:before="20" w:after="20"/>
              <w:rPr>
                <w:rFonts w:asciiTheme="minorHAnsi" w:hAnsiTheme="minorHAnsi" w:cstheme="minorHAnsi"/>
                <w:szCs w:val="24"/>
              </w:rPr>
            </w:pPr>
            <w:r>
              <w:rPr>
                <w:rFonts w:asciiTheme="minorHAnsi" w:hAnsiTheme="minorHAnsi" w:cstheme="minorHAnsi"/>
                <w:b/>
                <w:bCs/>
                <w:szCs w:val="24"/>
                <w:lang w:val="fr-CA"/>
              </w:rPr>
              <w:t>Date</w:t>
            </w:r>
            <w:r w:rsidR="009B7887">
              <w:rPr>
                <w:rFonts w:asciiTheme="minorHAnsi" w:hAnsiTheme="minorHAnsi" w:cstheme="minorHAnsi"/>
                <w:b/>
                <w:bCs/>
                <w:szCs w:val="24"/>
                <w:lang w:val="fr-CA"/>
              </w:rPr>
              <w:t> </w:t>
            </w:r>
            <w:r>
              <w:rPr>
                <w:rFonts w:asciiTheme="minorHAnsi" w:hAnsiTheme="minorHAnsi" w:cstheme="minorHAnsi"/>
                <w:b/>
                <w:bCs/>
                <w:szCs w:val="24"/>
                <w:lang w:val="fr-CA"/>
              </w:rPr>
              <w:t>:</w:t>
            </w:r>
          </w:p>
        </w:tc>
        <w:tc>
          <w:tcPr>
            <w:tcW w:w="1944" w:type="dxa"/>
            <w:tcBorders>
              <w:top w:val="single" w:sz="6" w:space="0" w:color="auto"/>
              <w:left w:val="single" w:sz="6" w:space="0" w:color="auto"/>
              <w:bottom w:val="single" w:sz="6" w:space="0" w:color="auto"/>
            </w:tcBorders>
          </w:tcPr>
          <w:p w14:paraId="2F4D8531" w14:textId="77777777" w:rsidR="007448AF" w:rsidRPr="002479A0" w:rsidRDefault="007448AF">
            <w:pPr>
              <w:pStyle w:val="DefaultText"/>
              <w:widowControl/>
              <w:spacing w:before="20" w:after="20"/>
              <w:rPr>
                <w:rFonts w:asciiTheme="minorHAnsi" w:hAnsiTheme="minorHAnsi" w:cstheme="minorHAnsi"/>
                <w:szCs w:val="24"/>
              </w:rPr>
            </w:pPr>
            <w:r>
              <w:rPr>
                <w:rFonts w:asciiTheme="minorHAnsi" w:hAnsiTheme="minorHAnsi" w:cstheme="minorHAnsi"/>
                <w:szCs w:val="24"/>
                <w:lang w:val="fr-CA"/>
              </w:rPr>
              <w:t>Jour :</w:t>
            </w:r>
          </w:p>
        </w:tc>
        <w:tc>
          <w:tcPr>
            <w:tcW w:w="1944" w:type="dxa"/>
            <w:tcBorders>
              <w:top w:val="single" w:sz="6" w:space="0" w:color="auto"/>
              <w:bottom w:val="single" w:sz="6" w:space="0" w:color="auto"/>
            </w:tcBorders>
          </w:tcPr>
          <w:p w14:paraId="4BFB84F6" w14:textId="77777777" w:rsidR="007448AF" w:rsidRPr="002479A0" w:rsidRDefault="007448AF">
            <w:pPr>
              <w:pStyle w:val="DefaultText"/>
              <w:widowControl/>
              <w:spacing w:before="20" w:after="20"/>
              <w:rPr>
                <w:rFonts w:asciiTheme="minorHAnsi" w:hAnsiTheme="minorHAnsi" w:cstheme="minorHAnsi"/>
                <w:szCs w:val="24"/>
              </w:rPr>
            </w:pPr>
            <w:r>
              <w:rPr>
                <w:rFonts w:asciiTheme="minorHAnsi" w:hAnsiTheme="minorHAnsi" w:cstheme="minorHAnsi"/>
                <w:szCs w:val="24"/>
                <w:lang w:val="fr-CA"/>
              </w:rPr>
              <w:t>Mois :</w:t>
            </w:r>
          </w:p>
        </w:tc>
        <w:tc>
          <w:tcPr>
            <w:tcW w:w="1656" w:type="dxa"/>
            <w:tcBorders>
              <w:top w:val="single" w:sz="6" w:space="0" w:color="auto"/>
              <w:bottom w:val="single" w:sz="6" w:space="0" w:color="auto"/>
              <w:right w:val="single" w:sz="6" w:space="0" w:color="auto"/>
            </w:tcBorders>
          </w:tcPr>
          <w:p w14:paraId="0B28BB3F" w14:textId="77777777" w:rsidR="007448AF" w:rsidRPr="002479A0" w:rsidRDefault="007448AF">
            <w:pPr>
              <w:pStyle w:val="DefaultText"/>
              <w:widowControl/>
              <w:spacing w:before="20" w:after="20"/>
              <w:rPr>
                <w:rFonts w:asciiTheme="minorHAnsi" w:hAnsiTheme="minorHAnsi" w:cstheme="minorHAnsi"/>
                <w:szCs w:val="24"/>
              </w:rPr>
            </w:pPr>
            <w:r>
              <w:rPr>
                <w:rFonts w:asciiTheme="minorHAnsi" w:hAnsiTheme="minorHAnsi" w:cstheme="minorHAnsi"/>
                <w:szCs w:val="24"/>
                <w:lang w:val="fr-CA"/>
              </w:rPr>
              <w:t>Année :</w:t>
            </w:r>
          </w:p>
        </w:tc>
      </w:tr>
    </w:tbl>
    <w:p w14:paraId="13909F18" w14:textId="77777777" w:rsidR="007448AF" w:rsidRPr="002479A0" w:rsidRDefault="007448AF">
      <w:pPr>
        <w:rPr>
          <w:rFonts w:asciiTheme="minorHAnsi" w:hAnsiTheme="minorHAnsi" w:cstheme="minorHAnsi"/>
          <w:sz w:val="24"/>
          <w:szCs w:val="24"/>
        </w:rPr>
      </w:pPr>
    </w:p>
    <w:p w14:paraId="024BFACD" w14:textId="2A7F8E5D" w:rsidR="007448AF" w:rsidRPr="002479A0" w:rsidRDefault="00D0378E">
      <w:pPr>
        <w:rPr>
          <w:rFonts w:asciiTheme="minorHAnsi" w:hAnsiTheme="minorHAnsi" w:cstheme="minorHAnsi"/>
          <w:b/>
          <w:sz w:val="24"/>
          <w:szCs w:val="24"/>
        </w:rPr>
      </w:pPr>
      <w:r>
        <w:rPr>
          <w:rFonts w:asciiTheme="minorHAnsi" w:hAnsiTheme="minorHAnsi" w:cstheme="minorHAnsi"/>
          <w:b/>
          <w:bCs/>
          <w:sz w:val="24"/>
          <w:szCs w:val="24"/>
          <w:lang w:val="fr-CA"/>
        </w:rPr>
        <w:t>2. PERSONNE BLESSÉE</w:t>
      </w:r>
    </w:p>
    <w:tbl>
      <w:tblPr>
        <w:tblW w:w="10080" w:type="dxa"/>
        <w:tblInd w:w="-252" w:type="dxa"/>
        <w:tblLayout w:type="fixed"/>
        <w:tblLook w:val="0000" w:firstRow="0" w:lastRow="0" w:firstColumn="0" w:lastColumn="0" w:noHBand="0" w:noVBand="0"/>
      </w:tblPr>
      <w:tblGrid>
        <w:gridCol w:w="5767"/>
        <w:gridCol w:w="4313"/>
      </w:tblGrid>
      <w:tr w:rsidR="007448AF" w:rsidRPr="002479A0" w14:paraId="000DED92" w14:textId="77777777" w:rsidTr="007A3DC4">
        <w:tc>
          <w:tcPr>
            <w:tcW w:w="5767" w:type="dxa"/>
            <w:tcBorders>
              <w:top w:val="single" w:sz="6" w:space="0" w:color="auto"/>
              <w:left w:val="single" w:sz="6" w:space="0" w:color="auto"/>
              <w:bottom w:val="single" w:sz="6" w:space="0" w:color="auto"/>
              <w:right w:val="single" w:sz="6" w:space="0" w:color="auto"/>
            </w:tcBorders>
          </w:tcPr>
          <w:p w14:paraId="37E12B84" w14:textId="77777777" w:rsidR="007448AF" w:rsidRPr="002479A0" w:rsidRDefault="007448AF">
            <w:pPr>
              <w:pStyle w:val="DefaultText"/>
              <w:widowControl/>
              <w:spacing w:before="20" w:after="20"/>
              <w:rPr>
                <w:rFonts w:asciiTheme="minorHAnsi" w:hAnsiTheme="minorHAnsi" w:cstheme="minorHAnsi"/>
                <w:b/>
                <w:szCs w:val="24"/>
              </w:rPr>
            </w:pPr>
            <w:r>
              <w:rPr>
                <w:rFonts w:asciiTheme="minorHAnsi" w:hAnsiTheme="minorHAnsi" w:cstheme="minorHAnsi"/>
                <w:b/>
                <w:bCs/>
                <w:szCs w:val="24"/>
                <w:lang w:val="fr-CA"/>
              </w:rPr>
              <w:t>Nom :</w:t>
            </w:r>
          </w:p>
        </w:tc>
        <w:tc>
          <w:tcPr>
            <w:tcW w:w="4313" w:type="dxa"/>
            <w:tcBorders>
              <w:top w:val="single" w:sz="6" w:space="0" w:color="auto"/>
              <w:left w:val="single" w:sz="6" w:space="0" w:color="auto"/>
              <w:bottom w:val="single" w:sz="6" w:space="0" w:color="auto"/>
              <w:right w:val="single" w:sz="6" w:space="0" w:color="auto"/>
            </w:tcBorders>
          </w:tcPr>
          <w:p w14:paraId="544F44C4" w14:textId="77777777" w:rsidR="007448AF" w:rsidRPr="002479A0" w:rsidRDefault="007448AF">
            <w:pPr>
              <w:pStyle w:val="DefaultText"/>
              <w:widowControl/>
              <w:spacing w:before="20" w:after="20"/>
              <w:rPr>
                <w:rFonts w:asciiTheme="minorHAnsi" w:hAnsiTheme="minorHAnsi" w:cstheme="minorHAnsi"/>
                <w:b/>
                <w:szCs w:val="24"/>
              </w:rPr>
            </w:pPr>
            <w:r>
              <w:rPr>
                <w:rFonts w:asciiTheme="minorHAnsi" w:hAnsiTheme="minorHAnsi" w:cstheme="minorHAnsi"/>
                <w:b/>
                <w:bCs/>
                <w:szCs w:val="24"/>
                <w:lang w:val="fr-CA"/>
              </w:rPr>
              <w:t>Équipe :</w:t>
            </w:r>
          </w:p>
        </w:tc>
      </w:tr>
    </w:tbl>
    <w:p w14:paraId="3381DC14" w14:textId="77777777" w:rsidR="007448AF" w:rsidRPr="002479A0" w:rsidRDefault="007448AF">
      <w:pPr>
        <w:rPr>
          <w:rFonts w:asciiTheme="minorHAnsi" w:hAnsiTheme="minorHAnsi" w:cstheme="minorHAnsi"/>
          <w:sz w:val="24"/>
          <w:szCs w:val="24"/>
        </w:rPr>
      </w:pPr>
    </w:p>
    <w:p w14:paraId="255D953B" w14:textId="67A16697" w:rsidR="007448AF" w:rsidRPr="002479A0" w:rsidRDefault="00D0378E">
      <w:pPr>
        <w:rPr>
          <w:rFonts w:asciiTheme="minorHAnsi" w:hAnsiTheme="minorHAnsi" w:cstheme="minorHAnsi"/>
          <w:b/>
          <w:sz w:val="24"/>
          <w:szCs w:val="24"/>
        </w:rPr>
      </w:pPr>
      <w:r>
        <w:rPr>
          <w:rFonts w:asciiTheme="minorHAnsi" w:hAnsiTheme="minorHAnsi" w:cstheme="minorHAnsi"/>
          <w:b/>
          <w:bCs/>
          <w:sz w:val="24"/>
          <w:szCs w:val="24"/>
          <w:lang w:val="fr-CA"/>
        </w:rPr>
        <w:t>3. MOMENT DE LA BLESSURE</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0"/>
        <w:gridCol w:w="432"/>
      </w:tblGrid>
      <w:tr w:rsidR="007448AF" w:rsidRPr="002479A0" w14:paraId="26E17483" w14:textId="77777777">
        <w:tc>
          <w:tcPr>
            <w:tcW w:w="5040" w:type="dxa"/>
            <w:tcBorders>
              <w:top w:val="single" w:sz="4" w:space="0" w:color="auto"/>
              <w:left w:val="single" w:sz="4" w:space="0" w:color="auto"/>
              <w:bottom w:val="single" w:sz="4" w:space="0" w:color="auto"/>
              <w:right w:val="nil"/>
            </w:tcBorders>
          </w:tcPr>
          <w:p w14:paraId="1232B667" w14:textId="77777777" w:rsidR="007448AF" w:rsidRPr="002479A0" w:rsidRDefault="007448AF">
            <w:pPr>
              <w:spacing w:before="40" w:after="40"/>
              <w:rPr>
                <w:rFonts w:asciiTheme="minorHAnsi" w:hAnsiTheme="minorHAnsi" w:cstheme="minorHAnsi"/>
                <w:sz w:val="24"/>
                <w:szCs w:val="24"/>
              </w:rPr>
            </w:pPr>
            <w:r>
              <w:rPr>
                <w:rFonts w:asciiTheme="minorHAnsi" w:hAnsiTheme="minorHAnsi" w:cstheme="minorHAnsi"/>
                <w:b/>
                <w:bCs/>
                <w:sz w:val="24"/>
                <w:szCs w:val="24"/>
                <w:lang w:val="fr-CA"/>
              </w:rPr>
              <w:t>A) Durant une séance d’entraînement</w:t>
            </w:r>
          </w:p>
        </w:tc>
        <w:tc>
          <w:tcPr>
            <w:tcW w:w="432" w:type="dxa"/>
            <w:tcBorders>
              <w:left w:val="single" w:sz="4" w:space="0" w:color="auto"/>
            </w:tcBorders>
          </w:tcPr>
          <w:p w14:paraId="3E8C4936" w14:textId="77777777" w:rsidR="007448AF" w:rsidRPr="002479A0" w:rsidRDefault="007448AF">
            <w:pPr>
              <w:spacing w:before="40" w:after="40"/>
              <w:rPr>
                <w:rFonts w:asciiTheme="minorHAnsi" w:hAnsiTheme="minorHAnsi" w:cstheme="minorHAnsi"/>
                <w:sz w:val="24"/>
                <w:szCs w:val="24"/>
              </w:rPr>
            </w:pPr>
          </w:p>
        </w:tc>
      </w:tr>
      <w:tr w:rsidR="007448AF" w:rsidRPr="002479A0" w14:paraId="05CECE9E" w14:textId="77777777">
        <w:tc>
          <w:tcPr>
            <w:tcW w:w="5040" w:type="dxa"/>
            <w:tcBorders>
              <w:top w:val="single" w:sz="4" w:space="0" w:color="auto"/>
              <w:left w:val="single" w:sz="4" w:space="0" w:color="auto"/>
              <w:bottom w:val="single" w:sz="4" w:space="0" w:color="auto"/>
              <w:right w:val="nil"/>
            </w:tcBorders>
          </w:tcPr>
          <w:p w14:paraId="323F7B8A" w14:textId="77777777" w:rsidR="007448AF" w:rsidRPr="002479A0" w:rsidRDefault="007448AF">
            <w:pPr>
              <w:spacing w:before="40" w:after="40"/>
              <w:rPr>
                <w:rFonts w:asciiTheme="minorHAnsi" w:hAnsiTheme="minorHAnsi" w:cstheme="minorHAnsi"/>
                <w:sz w:val="24"/>
                <w:szCs w:val="24"/>
              </w:rPr>
            </w:pPr>
            <w:r>
              <w:rPr>
                <w:rFonts w:asciiTheme="minorHAnsi" w:hAnsiTheme="minorHAnsi" w:cstheme="minorHAnsi"/>
                <w:b/>
                <w:bCs/>
                <w:sz w:val="24"/>
                <w:szCs w:val="24"/>
                <w:lang w:val="fr-CA"/>
              </w:rPr>
              <w:t>B) Durant un match</w:t>
            </w:r>
          </w:p>
        </w:tc>
        <w:tc>
          <w:tcPr>
            <w:tcW w:w="432" w:type="dxa"/>
            <w:tcBorders>
              <w:left w:val="single" w:sz="4" w:space="0" w:color="auto"/>
            </w:tcBorders>
          </w:tcPr>
          <w:p w14:paraId="48732E94" w14:textId="77777777" w:rsidR="007448AF" w:rsidRPr="002479A0" w:rsidRDefault="007448AF">
            <w:pPr>
              <w:spacing w:before="40" w:after="40"/>
              <w:rPr>
                <w:rFonts w:asciiTheme="minorHAnsi" w:hAnsiTheme="minorHAnsi" w:cstheme="minorHAnsi"/>
                <w:sz w:val="24"/>
                <w:szCs w:val="24"/>
              </w:rPr>
            </w:pPr>
          </w:p>
        </w:tc>
      </w:tr>
      <w:tr w:rsidR="007448AF" w:rsidRPr="002479A0" w14:paraId="6EC425A7" w14:textId="77777777">
        <w:tc>
          <w:tcPr>
            <w:tcW w:w="5040" w:type="dxa"/>
            <w:tcBorders>
              <w:top w:val="single" w:sz="4" w:space="0" w:color="auto"/>
              <w:left w:val="single" w:sz="4" w:space="0" w:color="auto"/>
              <w:bottom w:val="single" w:sz="4" w:space="0" w:color="auto"/>
              <w:right w:val="nil"/>
            </w:tcBorders>
          </w:tcPr>
          <w:p w14:paraId="69D9379F" w14:textId="77777777" w:rsidR="007448AF" w:rsidRPr="002479A0" w:rsidRDefault="007448AF">
            <w:pPr>
              <w:spacing w:before="40" w:after="40"/>
              <w:rPr>
                <w:rFonts w:asciiTheme="minorHAnsi" w:hAnsiTheme="minorHAnsi" w:cstheme="minorHAnsi"/>
                <w:sz w:val="24"/>
                <w:szCs w:val="24"/>
              </w:rPr>
            </w:pPr>
            <w:r>
              <w:rPr>
                <w:rFonts w:asciiTheme="minorHAnsi" w:hAnsiTheme="minorHAnsi" w:cstheme="minorHAnsi"/>
                <w:b/>
                <w:bCs/>
                <w:sz w:val="24"/>
                <w:szCs w:val="24"/>
                <w:lang w:val="fr-CA"/>
              </w:rPr>
              <w:t>C) Durant l’échauffement d’avant-match</w:t>
            </w:r>
          </w:p>
        </w:tc>
        <w:tc>
          <w:tcPr>
            <w:tcW w:w="432" w:type="dxa"/>
            <w:tcBorders>
              <w:left w:val="single" w:sz="4" w:space="0" w:color="auto"/>
            </w:tcBorders>
          </w:tcPr>
          <w:p w14:paraId="4D37BFC1" w14:textId="77777777" w:rsidR="007448AF" w:rsidRPr="002479A0" w:rsidRDefault="007448AF">
            <w:pPr>
              <w:spacing w:before="40" w:after="40"/>
              <w:rPr>
                <w:rFonts w:asciiTheme="minorHAnsi" w:hAnsiTheme="minorHAnsi" w:cstheme="minorHAnsi"/>
                <w:sz w:val="24"/>
                <w:szCs w:val="24"/>
              </w:rPr>
            </w:pPr>
          </w:p>
        </w:tc>
      </w:tr>
      <w:tr w:rsidR="007448AF" w:rsidRPr="002479A0" w14:paraId="6C48AA1B" w14:textId="77777777">
        <w:tc>
          <w:tcPr>
            <w:tcW w:w="5040" w:type="dxa"/>
            <w:tcBorders>
              <w:top w:val="single" w:sz="4" w:space="0" w:color="auto"/>
              <w:left w:val="single" w:sz="4" w:space="0" w:color="auto"/>
              <w:bottom w:val="single" w:sz="4" w:space="0" w:color="auto"/>
              <w:right w:val="nil"/>
            </w:tcBorders>
          </w:tcPr>
          <w:p w14:paraId="2C5E9965" w14:textId="5F8945AC" w:rsidR="007448AF" w:rsidRPr="002479A0" w:rsidRDefault="002479A0">
            <w:pPr>
              <w:spacing w:before="40" w:after="40"/>
              <w:rPr>
                <w:rFonts w:asciiTheme="minorHAnsi" w:hAnsiTheme="minorHAnsi" w:cstheme="minorHAnsi"/>
                <w:b/>
                <w:sz w:val="24"/>
                <w:szCs w:val="24"/>
              </w:rPr>
            </w:pPr>
            <w:r>
              <w:rPr>
                <w:rFonts w:asciiTheme="minorHAnsi" w:hAnsiTheme="minorHAnsi" w:cstheme="minorHAnsi"/>
                <w:b/>
                <w:bCs/>
                <w:sz w:val="24"/>
                <w:szCs w:val="24"/>
                <w:lang w:val="fr-CA"/>
              </w:rPr>
              <w:t>D) Autre : _____________________________</w:t>
            </w:r>
          </w:p>
        </w:tc>
        <w:tc>
          <w:tcPr>
            <w:tcW w:w="432" w:type="dxa"/>
            <w:tcBorders>
              <w:left w:val="single" w:sz="4" w:space="0" w:color="auto"/>
            </w:tcBorders>
          </w:tcPr>
          <w:p w14:paraId="442F792E" w14:textId="77777777" w:rsidR="007448AF" w:rsidRPr="002479A0" w:rsidRDefault="007448AF">
            <w:pPr>
              <w:spacing w:before="40" w:after="40"/>
              <w:rPr>
                <w:rFonts w:asciiTheme="minorHAnsi" w:hAnsiTheme="minorHAnsi" w:cstheme="minorHAnsi"/>
                <w:sz w:val="24"/>
                <w:szCs w:val="24"/>
              </w:rPr>
            </w:pPr>
          </w:p>
        </w:tc>
      </w:tr>
    </w:tbl>
    <w:p w14:paraId="314393AC" w14:textId="77777777" w:rsidR="00051440" w:rsidRDefault="00051440">
      <w:pPr>
        <w:rPr>
          <w:rFonts w:asciiTheme="minorHAnsi" w:hAnsiTheme="minorHAnsi" w:cstheme="minorHAnsi"/>
          <w:b/>
          <w:sz w:val="24"/>
          <w:szCs w:val="24"/>
        </w:rPr>
      </w:pPr>
    </w:p>
    <w:p w14:paraId="67C126F1" w14:textId="3E1AC4D9" w:rsidR="007448AF" w:rsidRPr="002479A0" w:rsidRDefault="00D0378E">
      <w:pPr>
        <w:rPr>
          <w:rFonts w:asciiTheme="minorHAnsi" w:hAnsiTheme="minorHAnsi" w:cstheme="minorHAnsi"/>
          <w:sz w:val="24"/>
          <w:szCs w:val="24"/>
        </w:rPr>
      </w:pPr>
      <w:r>
        <w:rPr>
          <w:rFonts w:asciiTheme="minorHAnsi" w:hAnsiTheme="minorHAnsi" w:cstheme="minorHAnsi"/>
          <w:b/>
          <w:bCs/>
          <w:sz w:val="24"/>
          <w:szCs w:val="24"/>
          <w:lang w:val="fr-CA"/>
        </w:rPr>
        <w:t xml:space="preserve">4. DESCRIPTION DE L’INCIDENT AYANT MENÉ À LA BLESSURE </w:t>
      </w:r>
      <w:r>
        <w:rPr>
          <w:rFonts w:asciiTheme="minorHAnsi" w:hAnsiTheme="minorHAnsi" w:cstheme="minorHAnsi"/>
          <w:sz w:val="24"/>
          <w:szCs w:val="24"/>
          <w:lang w:val="fr-CA"/>
        </w:rPr>
        <w:t>(En fournissant le plus de détails possible, décrivez l’incident de manière objective. Tâchez d’être concis et précis, et d’éviter le jugement.)</w:t>
      </w:r>
    </w:p>
    <w:p w14:paraId="77FFC77C" w14:textId="2CF2417A" w:rsidR="007448AF" w:rsidRDefault="007448AF">
      <w:pPr>
        <w:rPr>
          <w:rFonts w:asciiTheme="minorHAnsi" w:hAnsiTheme="minorHAnsi" w:cstheme="minorHAnsi"/>
          <w:sz w:val="24"/>
          <w:szCs w:val="24"/>
        </w:rPr>
      </w:pPr>
      <w:r>
        <w:rPr>
          <w:rFonts w:asciiTheme="minorHAnsi" w:hAnsiTheme="minorHAnsi" w:cstheme="minorHAnsi"/>
          <w:sz w:val="24"/>
          <w:szCs w:val="24"/>
          <w:lang w:val="fr-CA"/>
        </w:rPr>
        <w:t xml:space="preserve"> </w:t>
      </w:r>
      <w:r>
        <w:rPr>
          <w:rFonts w:asciiTheme="minorHAnsi" w:hAnsiTheme="minorHAnsi" w:cstheme="minorHAnsi"/>
          <w:b/>
          <w:bCs/>
          <w:sz w:val="24"/>
          <w:szCs w:val="24"/>
          <w:lang w:val="fr-CA"/>
        </w:rPr>
        <w:t>Exemple</w:t>
      </w:r>
      <w:r w:rsidR="009B7887">
        <w:rPr>
          <w:rFonts w:asciiTheme="minorHAnsi" w:hAnsiTheme="minorHAnsi" w:cstheme="minorHAnsi"/>
          <w:b/>
          <w:bCs/>
          <w:sz w:val="24"/>
          <w:szCs w:val="24"/>
          <w:lang w:val="fr-CA"/>
        </w:rPr>
        <w:t> </w:t>
      </w:r>
      <w:r>
        <w:rPr>
          <w:rFonts w:asciiTheme="minorHAnsi" w:hAnsiTheme="minorHAnsi" w:cstheme="minorHAnsi"/>
          <w:b/>
          <w:bCs/>
          <w:sz w:val="24"/>
          <w:szCs w:val="24"/>
          <w:lang w:val="fr-CA"/>
        </w:rPr>
        <w:t>: Une collision entre deux joueurs fonçant vers le ballon.</w:t>
      </w:r>
      <w:r>
        <w:rPr>
          <w:rFonts w:asciiTheme="minorHAnsi" w:hAnsiTheme="minorHAnsi" w:cstheme="minorHAnsi"/>
          <w:sz w:val="24"/>
          <w:szCs w:val="24"/>
          <w:lang w:val="fr-CA"/>
        </w:rPr>
        <w:t xml:space="preserve"> </w:t>
      </w:r>
    </w:p>
    <w:p w14:paraId="7609682B" w14:textId="77777777" w:rsidR="00D0378E" w:rsidRPr="002479A0" w:rsidRDefault="00D0378E">
      <w:pPr>
        <w:rPr>
          <w:rFonts w:asciiTheme="minorHAnsi" w:hAnsiTheme="minorHAnsi" w:cstheme="minorHAnsi"/>
          <w:sz w:val="24"/>
          <w:szCs w:val="24"/>
        </w:rPr>
      </w:pPr>
    </w:p>
    <w:tbl>
      <w:tblPr>
        <w:tblW w:w="10080" w:type="dxa"/>
        <w:jc w:val="center"/>
        <w:tblLayout w:type="fixed"/>
        <w:tblLook w:val="0000" w:firstRow="0" w:lastRow="0" w:firstColumn="0" w:lastColumn="0" w:noHBand="0" w:noVBand="0"/>
      </w:tblPr>
      <w:tblGrid>
        <w:gridCol w:w="10080"/>
      </w:tblGrid>
      <w:tr w:rsidR="007448AF" w:rsidRPr="002479A0" w14:paraId="2BB0F17B"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2A94DB61" w14:textId="77777777" w:rsidR="007448AF" w:rsidRPr="002479A0" w:rsidRDefault="007448AF">
            <w:pPr>
              <w:spacing w:before="20" w:after="20"/>
              <w:rPr>
                <w:rFonts w:asciiTheme="minorHAnsi" w:hAnsiTheme="minorHAnsi" w:cstheme="minorHAnsi"/>
                <w:sz w:val="24"/>
                <w:szCs w:val="24"/>
              </w:rPr>
            </w:pPr>
          </w:p>
        </w:tc>
      </w:tr>
      <w:tr w:rsidR="007448AF" w:rsidRPr="002479A0" w14:paraId="55341373"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3E2CBBF9" w14:textId="77777777" w:rsidR="007448AF" w:rsidRPr="002479A0" w:rsidRDefault="007448AF">
            <w:pPr>
              <w:spacing w:before="20" w:after="20"/>
              <w:rPr>
                <w:rFonts w:asciiTheme="minorHAnsi" w:hAnsiTheme="minorHAnsi" w:cstheme="minorHAnsi"/>
                <w:sz w:val="24"/>
                <w:szCs w:val="24"/>
              </w:rPr>
            </w:pPr>
          </w:p>
        </w:tc>
      </w:tr>
      <w:tr w:rsidR="007448AF" w:rsidRPr="002479A0" w14:paraId="74A94212"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49DB145E" w14:textId="77777777" w:rsidR="007448AF" w:rsidRPr="002479A0" w:rsidRDefault="007448AF">
            <w:pPr>
              <w:spacing w:before="20" w:after="20"/>
              <w:rPr>
                <w:rFonts w:asciiTheme="minorHAnsi" w:hAnsiTheme="minorHAnsi" w:cstheme="minorHAnsi"/>
                <w:sz w:val="24"/>
                <w:szCs w:val="24"/>
              </w:rPr>
            </w:pPr>
          </w:p>
        </w:tc>
      </w:tr>
      <w:tr w:rsidR="007448AF" w:rsidRPr="002479A0" w14:paraId="1088EB1E"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1C58AA45" w14:textId="77777777" w:rsidR="007448AF" w:rsidRPr="002479A0" w:rsidRDefault="007448AF">
            <w:pPr>
              <w:spacing w:before="20" w:after="20"/>
              <w:rPr>
                <w:rFonts w:asciiTheme="minorHAnsi" w:hAnsiTheme="minorHAnsi" w:cstheme="minorHAnsi"/>
                <w:sz w:val="24"/>
                <w:szCs w:val="24"/>
              </w:rPr>
            </w:pPr>
          </w:p>
        </w:tc>
      </w:tr>
      <w:tr w:rsidR="007448AF" w:rsidRPr="002479A0" w14:paraId="632D8866"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6FB08D67" w14:textId="77777777" w:rsidR="007448AF" w:rsidRPr="002479A0" w:rsidRDefault="007448AF">
            <w:pPr>
              <w:spacing w:before="20" w:after="20"/>
              <w:rPr>
                <w:rFonts w:asciiTheme="minorHAnsi" w:hAnsiTheme="minorHAnsi" w:cstheme="minorHAnsi"/>
                <w:sz w:val="24"/>
                <w:szCs w:val="24"/>
              </w:rPr>
            </w:pPr>
          </w:p>
        </w:tc>
      </w:tr>
      <w:tr w:rsidR="007448AF" w:rsidRPr="002479A0" w14:paraId="1989579A"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64D6A51E" w14:textId="77777777" w:rsidR="007448AF" w:rsidRPr="002479A0" w:rsidRDefault="007448AF">
            <w:pPr>
              <w:spacing w:before="20" w:after="20"/>
              <w:rPr>
                <w:rFonts w:asciiTheme="minorHAnsi" w:hAnsiTheme="minorHAnsi" w:cstheme="minorHAnsi"/>
                <w:sz w:val="24"/>
                <w:szCs w:val="24"/>
              </w:rPr>
            </w:pPr>
          </w:p>
        </w:tc>
      </w:tr>
    </w:tbl>
    <w:p w14:paraId="44F27168" w14:textId="77777777" w:rsidR="007448AF" w:rsidRPr="002479A0" w:rsidRDefault="007448AF">
      <w:pPr>
        <w:rPr>
          <w:rFonts w:asciiTheme="minorHAnsi" w:hAnsiTheme="minorHAnsi" w:cstheme="minorHAnsi"/>
          <w:sz w:val="24"/>
          <w:szCs w:val="24"/>
        </w:rPr>
      </w:pPr>
    </w:p>
    <w:p w14:paraId="0A97AC21" w14:textId="77B31818" w:rsidR="00D0378E" w:rsidRPr="002479A0" w:rsidRDefault="00D0378E">
      <w:pPr>
        <w:rPr>
          <w:rFonts w:asciiTheme="minorHAnsi" w:hAnsiTheme="minorHAnsi" w:cstheme="minorHAnsi"/>
          <w:b/>
          <w:sz w:val="24"/>
          <w:szCs w:val="24"/>
        </w:rPr>
      </w:pPr>
      <w:r>
        <w:rPr>
          <w:rFonts w:asciiTheme="minorHAnsi" w:hAnsiTheme="minorHAnsi" w:cstheme="minorHAnsi"/>
          <w:b/>
          <w:bCs/>
          <w:sz w:val="24"/>
          <w:szCs w:val="24"/>
          <w:lang w:val="fr-CA"/>
        </w:rPr>
        <w:t>5. PARTIE DU CORPS TOUCHÉE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432"/>
        <w:gridCol w:w="1197"/>
        <w:gridCol w:w="1728"/>
        <w:gridCol w:w="432"/>
        <w:gridCol w:w="1197"/>
        <w:gridCol w:w="1728"/>
        <w:gridCol w:w="432"/>
      </w:tblGrid>
      <w:tr w:rsidR="007448AF" w:rsidRPr="002479A0" w14:paraId="4022424E" w14:textId="77777777">
        <w:tc>
          <w:tcPr>
            <w:tcW w:w="1728" w:type="dxa"/>
          </w:tcPr>
          <w:p w14:paraId="4E703043"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A) Tête</w:t>
            </w:r>
          </w:p>
        </w:tc>
        <w:tc>
          <w:tcPr>
            <w:tcW w:w="432" w:type="dxa"/>
            <w:tcBorders>
              <w:right w:val="single" w:sz="4" w:space="0" w:color="auto"/>
            </w:tcBorders>
          </w:tcPr>
          <w:p w14:paraId="40F85EAB"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1354A848"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31C883AF"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B) Visage</w:t>
            </w:r>
          </w:p>
        </w:tc>
        <w:tc>
          <w:tcPr>
            <w:tcW w:w="432" w:type="dxa"/>
            <w:tcBorders>
              <w:right w:val="single" w:sz="4" w:space="0" w:color="auto"/>
            </w:tcBorders>
          </w:tcPr>
          <w:p w14:paraId="7470ACE2"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21A551EA"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5E444291"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C) Cou</w:t>
            </w:r>
          </w:p>
        </w:tc>
        <w:tc>
          <w:tcPr>
            <w:tcW w:w="432" w:type="dxa"/>
          </w:tcPr>
          <w:p w14:paraId="7BBA963B" w14:textId="77777777" w:rsidR="007448AF" w:rsidRPr="002479A0" w:rsidRDefault="007448AF">
            <w:pPr>
              <w:spacing w:before="20" w:after="20"/>
              <w:rPr>
                <w:rFonts w:asciiTheme="minorHAnsi" w:hAnsiTheme="minorHAnsi" w:cstheme="minorHAnsi"/>
                <w:b/>
                <w:sz w:val="24"/>
                <w:szCs w:val="24"/>
              </w:rPr>
            </w:pPr>
          </w:p>
        </w:tc>
      </w:tr>
      <w:tr w:rsidR="007448AF" w:rsidRPr="002479A0" w14:paraId="58D3A3CB" w14:textId="77777777">
        <w:tc>
          <w:tcPr>
            <w:tcW w:w="1728" w:type="dxa"/>
          </w:tcPr>
          <w:p w14:paraId="7D568153"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D) Dos</w:t>
            </w:r>
          </w:p>
        </w:tc>
        <w:tc>
          <w:tcPr>
            <w:tcW w:w="432" w:type="dxa"/>
            <w:tcBorders>
              <w:right w:val="single" w:sz="4" w:space="0" w:color="auto"/>
            </w:tcBorders>
          </w:tcPr>
          <w:p w14:paraId="7AAC48EE"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3E76D55C"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6FE410D9"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E) Abdomen</w:t>
            </w:r>
          </w:p>
        </w:tc>
        <w:tc>
          <w:tcPr>
            <w:tcW w:w="432" w:type="dxa"/>
            <w:tcBorders>
              <w:right w:val="single" w:sz="4" w:space="0" w:color="auto"/>
            </w:tcBorders>
          </w:tcPr>
          <w:p w14:paraId="1B673A4A"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6233DA42"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7A490AB6"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F) Épaule</w:t>
            </w:r>
          </w:p>
        </w:tc>
        <w:tc>
          <w:tcPr>
            <w:tcW w:w="432" w:type="dxa"/>
          </w:tcPr>
          <w:p w14:paraId="5F2CE82B" w14:textId="77777777" w:rsidR="007448AF" w:rsidRPr="002479A0" w:rsidRDefault="007448AF">
            <w:pPr>
              <w:spacing w:before="20" w:after="20"/>
              <w:rPr>
                <w:rFonts w:asciiTheme="minorHAnsi" w:hAnsiTheme="minorHAnsi" w:cstheme="minorHAnsi"/>
                <w:b/>
                <w:sz w:val="24"/>
                <w:szCs w:val="24"/>
              </w:rPr>
            </w:pPr>
          </w:p>
        </w:tc>
      </w:tr>
      <w:tr w:rsidR="007448AF" w:rsidRPr="002479A0" w14:paraId="5D9BCB36" w14:textId="77777777">
        <w:tc>
          <w:tcPr>
            <w:tcW w:w="1728" w:type="dxa"/>
          </w:tcPr>
          <w:p w14:paraId="4A3F8B58"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G) Bras</w:t>
            </w:r>
          </w:p>
        </w:tc>
        <w:tc>
          <w:tcPr>
            <w:tcW w:w="432" w:type="dxa"/>
            <w:tcBorders>
              <w:right w:val="single" w:sz="4" w:space="0" w:color="auto"/>
            </w:tcBorders>
          </w:tcPr>
          <w:p w14:paraId="02D19EB1"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3EC1991C"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241B927B"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H) Coude</w:t>
            </w:r>
          </w:p>
        </w:tc>
        <w:tc>
          <w:tcPr>
            <w:tcW w:w="432" w:type="dxa"/>
            <w:tcBorders>
              <w:right w:val="single" w:sz="4" w:space="0" w:color="auto"/>
            </w:tcBorders>
          </w:tcPr>
          <w:p w14:paraId="50CF31DA"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37B868BD"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3896EDC2"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I) Avant-bras</w:t>
            </w:r>
          </w:p>
        </w:tc>
        <w:tc>
          <w:tcPr>
            <w:tcW w:w="432" w:type="dxa"/>
          </w:tcPr>
          <w:p w14:paraId="112BEFD0" w14:textId="77777777" w:rsidR="007448AF" w:rsidRPr="002479A0" w:rsidRDefault="007448AF">
            <w:pPr>
              <w:spacing w:before="20" w:after="20"/>
              <w:rPr>
                <w:rFonts w:asciiTheme="minorHAnsi" w:hAnsiTheme="minorHAnsi" w:cstheme="minorHAnsi"/>
                <w:b/>
                <w:sz w:val="24"/>
                <w:szCs w:val="24"/>
              </w:rPr>
            </w:pPr>
          </w:p>
        </w:tc>
      </w:tr>
      <w:tr w:rsidR="007448AF" w:rsidRPr="002479A0" w14:paraId="3B8AFD30" w14:textId="77777777">
        <w:tc>
          <w:tcPr>
            <w:tcW w:w="1728" w:type="dxa"/>
          </w:tcPr>
          <w:p w14:paraId="3CCFCFDA"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J) Poignet</w:t>
            </w:r>
          </w:p>
        </w:tc>
        <w:tc>
          <w:tcPr>
            <w:tcW w:w="432" w:type="dxa"/>
            <w:tcBorders>
              <w:right w:val="single" w:sz="4" w:space="0" w:color="auto"/>
            </w:tcBorders>
          </w:tcPr>
          <w:p w14:paraId="0B65B3FE"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57B6C9ED"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1A6D5AD9"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K) Main</w:t>
            </w:r>
          </w:p>
        </w:tc>
        <w:tc>
          <w:tcPr>
            <w:tcW w:w="432" w:type="dxa"/>
            <w:tcBorders>
              <w:right w:val="single" w:sz="4" w:space="0" w:color="auto"/>
            </w:tcBorders>
          </w:tcPr>
          <w:p w14:paraId="7042F0D3"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531DBF1E"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3739D477"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L) Hanche</w:t>
            </w:r>
          </w:p>
        </w:tc>
        <w:tc>
          <w:tcPr>
            <w:tcW w:w="432" w:type="dxa"/>
          </w:tcPr>
          <w:p w14:paraId="4098A8A8" w14:textId="77777777" w:rsidR="007448AF" w:rsidRPr="002479A0" w:rsidRDefault="007448AF">
            <w:pPr>
              <w:spacing w:before="20" w:after="20"/>
              <w:rPr>
                <w:rFonts w:asciiTheme="minorHAnsi" w:hAnsiTheme="minorHAnsi" w:cstheme="minorHAnsi"/>
                <w:b/>
                <w:sz w:val="24"/>
                <w:szCs w:val="24"/>
              </w:rPr>
            </w:pPr>
          </w:p>
        </w:tc>
      </w:tr>
      <w:tr w:rsidR="007448AF" w:rsidRPr="002479A0" w14:paraId="350D7F5E" w14:textId="77777777">
        <w:tc>
          <w:tcPr>
            <w:tcW w:w="1728" w:type="dxa"/>
          </w:tcPr>
          <w:p w14:paraId="5E1FF134"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M) Cuisse</w:t>
            </w:r>
          </w:p>
        </w:tc>
        <w:tc>
          <w:tcPr>
            <w:tcW w:w="432" w:type="dxa"/>
            <w:tcBorders>
              <w:right w:val="single" w:sz="4" w:space="0" w:color="auto"/>
            </w:tcBorders>
          </w:tcPr>
          <w:p w14:paraId="0A753EC5"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4EF5CE1A"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46F0A0AC"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N) Genou</w:t>
            </w:r>
          </w:p>
        </w:tc>
        <w:tc>
          <w:tcPr>
            <w:tcW w:w="432" w:type="dxa"/>
            <w:tcBorders>
              <w:right w:val="single" w:sz="4" w:space="0" w:color="auto"/>
            </w:tcBorders>
          </w:tcPr>
          <w:p w14:paraId="1850CF89"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6F368792"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19FBCCD9"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O) Jambe</w:t>
            </w:r>
          </w:p>
        </w:tc>
        <w:tc>
          <w:tcPr>
            <w:tcW w:w="432" w:type="dxa"/>
          </w:tcPr>
          <w:p w14:paraId="6BEE6E61" w14:textId="77777777" w:rsidR="007448AF" w:rsidRPr="002479A0" w:rsidRDefault="007448AF">
            <w:pPr>
              <w:spacing w:before="20" w:after="20"/>
              <w:rPr>
                <w:rFonts w:asciiTheme="minorHAnsi" w:hAnsiTheme="minorHAnsi" w:cstheme="minorHAnsi"/>
                <w:b/>
                <w:sz w:val="24"/>
                <w:szCs w:val="24"/>
              </w:rPr>
            </w:pPr>
          </w:p>
        </w:tc>
      </w:tr>
      <w:tr w:rsidR="007448AF" w:rsidRPr="002479A0" w14:paraId="3A6679C1" w14:textId="77777777">
        <w:tc>
          <w:tcPr>
            <w:tcW w:w="1728" w:type="dxa"/>
          </w:tcPr>
          <w:p w14:paraId="61DC0400"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lastRenderedPageBreak/>
              <w:t>P) Cheville</w:t>
            </w:r>
          </w:p>
        </w:tc>
        <w:tc>
          <w:tcPr>
            <w:tcW w:w="432" w:type="dxa"/>
            <w:tcBorders>
              <w:right w:val="single" w:sz="4" w:space="0" w:color="auto"/>
            </w:tcBorders>
          </w:tcPr>
          <w:p w14:paraId="50925F72"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1A648463"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1D3799FE"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Q) Pied</w:t>
            </w:r>
          </w:p>
        </w:tc>
        <w:tc>
          <w:tcPr>
            <w:tcW w:w="432" w:type="dxa"/>
            <w:tcBorders>
              <w:right w:val="single" w:sz="4" w:space="0" w:color="auto"/>
            </w:tcBorders>
          </w:tcPr>
          <w:p w14:paraId="791B5872" w14:textId="77777777" w:rsidR="007448AF" w:rsidRPr="002479A0" w:rsidRDefault="007448AF">
            <w:pPr>
              <w:spacing w:before="20" w:after="20"/>
              <w:rPr>
                <w:rFonts w:asciiTheme="minorHAnsi" w:hAnsiTheme="minorHAnsi" w:cstheme="minorHAnsi"/>
                <w:b/>
                <w:sz w:val="24"/>
                <w:szCs w:val="24"/>
              </w:rPr>
            </w:pPr>
          </w:p>
        </w:tc>
        <w:tc>
          <w:tcPr>
            <w:tcW w:w="1197" w:type="dxa"/>
            <w:tcBorders>
              <w:top w:val="nil"/>
              <w:left w:val="nil"/>
              <w:bottom w:val="nil"/>
              <w:right w:val="nil"/>
            </w:tcBorders>
          </w:tcPr>
          <w:p w14:paraId="291D0FF1" w14:textId="77777777" w:rsidR="007448AF" w:rsidRPr="002479A0" w:rsidRDefault="007448AF">
            <w:pPr>
              <w:spacing w:before="20" w:after="20"/>
              <w:rPr>
                <w:rFonts w:asciiTheme="minorHAnsi" w:hAnsiTheme="minorHAnsi" w:cstheme="minorHAnsi"/>
                <w:b/>
                <w:sz w:val="24"/>
                <w:szCs w:val="24"/>
              </w:rPr>
            </w:pPr>
          </w:p>
        </w:tc>
        <w:tc>
          <w:tcPr>
            <w:tcW w:w="1728" w:type="dxa"/>
            <w:tcBorders>
              <w:left w:val="single" w:sz="4" w:space="0" w:color="auto"/>
            </w:tcBorders>
          </w:tcPr>
          <w:p w14:paraId="5AF95436"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R) Autre</w:t>
            </w:r>
          </w:p>
        </w:tc>
        <w:tc>
          <w:tcPr>
            <w:tcW w:w="432" w:type="dxa"/>
          </w:tcPr>
          <w:p w14:paraId="2A207648" w14:textId="77777777" w:rsidR="007448AF" w:rsidRPr="002479A0" w:rsidRDefault="007448AF">
            <w:pPr>
              <w:spacing w:before="20" w:after="20"/>
              <w:rPr>
                <w:rFonts w:asciiTheme="minorHAnsi" w:hAnsiTheme="minorHAnsi" w:cstheme="minorHAnsi"/>
                <w:b/>
                <w:sz w:val="24"/>
                <w:szCs w:val="24"/>
              </w:rPr>
            </w:pPr>
          </w:p>
        </w:tc>
      </w:tr>
    </w:tbl>
    <w:p w14:paraId="4B9E99B6" w14:textId="77777777" w:rsidR="00D75302" w:rsidRDefault="00D75302">
      <w:pPr>
        <w:rPr>
          <w:rFonts w:asciiTheme="minorHAnsi" w:hAnsiTheme="minorHAnsi" w:cstheme="minorHAnsi"/>
          <w:b/>
          <w:bCs/>
          <w:sz w:val="24"/>
          <w:szCs w:val="24"/>
          <w:lang w:val="fr-CA"/>
        </w:rPr>
      </w:pPr>
    </w:p>
    <w:p w14:paraId="3D78B963" w14:textId="77777777" w:rsidR="00D75302" w:rsidRDefault="00D75302">
      <w:pPr>
        <w:rPr>
          <w:rFonts w:asciiTheme="minorHAnsi" w:hAnsiTheme="minorHAnsi" w:cstheme="minorHAnsi"/>
          <w:b/>
          <w:bCs/>
          <w:sz w:val="24"/>
          <w:szCs w:val="24"/>
          <w:lang w:val="fr-CA"/>
        </w:rPr>
      </w:pPr>
    </w:p>
    <w:p w14:paraId="7449611D" w14:textId="629D0940" w:rsidR="007448AF" w:rsidRPr="002479A0" w:rsidRDefault="00D0378E">
      <w:pPr>
        <w:rPr>
          <w:rFonts w:asciiTheme="minorHAnsi" w:hAnsiTheme="minorHAnsi" w:cstheme="minorHAnsi"/>
          <w:b/>
          <w:sz w:val="24"/>
          <w:szCs w:val="24"/>
        </w:rPr>
      </w:pPr>
      <w:r>
        <w:rPr>
          <w:rFonts w:asciiTheme="minorHAnsi" w:hAnsiTheme="minorHAnsi" w:cstheme="minorHAnsi"/>
          <w:b/>
          <w:bCs/>
          <w:sz w:val="24"/>
          <w:szCs w:val="24"/>
          <w:lang w:val="fr-CA"/>
        </w:rPr>
        <w:t>6. TYPE DE BLESSURE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432"/>
        <w:gridCol w:w="864"/>
        <w:gridCol w:w="2160"/>
        <w:gridCol w:w="432"/>
        <w:gridCol w:w="864"/>
        <w:gridCol w:w="2160"/>
        <w:gridCol w:w="432"/>
      </w:tblGrid>
      <w:tr w:rsidR="007448AF" w:rsidRPr="002479A0" w14:paraId="500A8327" w14:textId="77777777">
        <w:tc>
          <w:tcPr>
            <w:tcW w:w="2160" w:type="dxa"/>
          </w:tcPr>
          <w:p w14:paraId="3E1F8747"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A) Commotion cérébrale</w:t>
            </w:r>
          </w:p>
        </w:tc>
        <w:tc>
          <w:tcPr>
            <w:tcW w:w="432" w:type="dxa"/>
            <w:tcBorders>
              <w:right w:val="single" w:sz="4" w:space="0" w:color="auto"/>
            </w:tcBorders>
          </w:tcPr>
          <w:p w14:paraId="5A957E71"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3420921D" w14:textId="77777777" w:rsidR="007448AF" w:rsidRPr="002479A0" w:rsidRDefault="007448AF">
            <w:pPr>
              <w:spacing w:before="20" w:after="20"/>
              <w:rPr>
                <w:rFonts w:asciiTheme="minorHAnsi" w:hAnsiTheme="minorHAnsi" w:cstheme="minorHAnsi"/>
                <w:sz w:val="24"/>
                <w:szCs w:val="24"/>
              </w:rPr>
            </w:pPr>
          </w:p>
        </w:tc>
        <w:tc>
          <w:tcPr>
            <w:tcW w:w="2160" w:type="dxa"/>
            <w:tcBorders>
              <w:left w:val="single" w:sz="4" w:space="0" w:color="auto"/>
            </w:tcBorders>
          </w:tcPr>
          <w:p w14:paraId="60922CF0"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B) Lacération</w:t>
            </w:r>
          </w:p>
        </w:tc>
        <w:tc>
          <w:tcPr>
            <w:tcW w:w="432" w:type="dxa"/>
            <w:tcBorders>
              <w:right w:val="single" w:sz="4" w:space="0" w:color="auto"/>
            </w:tcBorders>
          </w:tcPr>
          <w:p w14:paraId="62D2DB30"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4E2F9EC6" w14:textId="77777777" w:rsidR="007448AF" w:rsidRPr="002479A0" w:rsidRDefault="007448AF">
            <w:pPr>
              <w:spacing w:before="20" w:after="20"/>
              <w:rPr>
                <w:rFonts w:asciiTheme="minorHAnsi" w:hAnsiTheme="minorHAnsi" w:cstheme="minorHAnsi"/>
                <w:sz w:val="24"/>
                <w:szCs w:val="24"/>
              </w:rPr>
            </w:pPr>
          </w:p>
        </w:tc>
        <w:tc>
          <w:tcPr>
            <w:tcW w:w="2160" w:type="dxa"/>
            <w:tcBorders>
              <w:left w:val="single" w:sz="4" w:space="0" w:color="auto"/>
            </w:tcBorders>
          </w:tcPr>
          <w:p w14:paraId="13EADFB5"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C) Ecchymose</w:t>
            </w:r>
          </w:p>
        </w:tc>
        <w:tc>
          <w:tcPr>
            <w:tcW w:w="432" w:type="dxa"/>
          </w:tcPr>
          <w:p w14:paraId="3494EB10" w14:textId="77777777" w:rsidR="007448AF" w:rsidRPr="002479A0" w:rsidRDefault="007448AF">
            <w:pPr>
              <w:spacing w:before="20" w:after="20"/>
              <w:rPr>
                <w:rFonts w:asciiTheme="minorHAnsi" w:hAnsiTheme="minorHAnsi" w:cstheme="minorHAnsi"/>
                <w:sz w:val="24"/>
                <w:szCs w:val="24"/>
              </w:rPr>
            </w:pPr>
          </w:p>
        </w:tc>
      </w:tr>
      <w:tr w:rsidR="007448AF" w:rsidRPr="002479A0" w14:paraId="26D3D1BF" w14:textId="77777777">
        <w:tc>
          <w:tcPr>
            <w:tcW w:w="2160" w:type="dxa"/>
          </w:tcPr>
          <w:p w14:paraId="3E564DCE"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D) Fracture</w:t>
            </w:r>
          </w:p>
        </w:tc>
        <w:tc>
          <w:tcPr>
            <w:tcW w:w="432" w:type="dxa"/>
            <w:tcBorders>
              <w:right w:val="single" w:sz="4" w:space="0" w:color="auto"/>
            </w:tcBorders>
          </w:tcPr>
          <w:p w14:paraId="0FF39B20"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0F92D273" w14:textId="77777777" w:rsidR="007448AF" w:rsidRPr="002479A0" w:rsidRDefault="007448AF">
            <w:pPr>
              <w:spacing w:before="20" w:after="20"/>
              <w:rPr>
                <w:rFonts w:asciiTheme="minorHAnsi" w:hAnsiTheme="minorHAnsi" w:cstheme="minorHAnsi"/>
                <w:sz w:val="24"/>
                <w:szCs w:val="24"/>
              </w:rPr>
            </w:pPr>
          </w:p>
        </w:tc>
        <w:tc>
          <w:tcPr>
            <w:tcW w:w="2160" w:type="dxa"/>
            <w:tcBorders>
              <w:left w:val="single" w:sz="4" w:space="0" w:color="auto"/>
            </w:tcBorders>
          </w:tcPr>
          <w:p w14:paraId="0EA0459F"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E) Dislocation</w:t>
            </w:r>
          </w:p>
        </w:tc>
        <w:tc>
          <w:tcPr>
            <w:tcW w:w="432" w:type="dxa"/>
            <w:tcBorders>
              <w:right w:val="single" w:sz="4" w:space="0" w:color="auto"/>
            </w:tcBorders>
          </w:tcPr>
          <w:p w14:paraId="359B8EF3"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2BC7BDDF" w14:textId="77777777" w:rsidR="007448AF" w:rsidRPr="002479A0" w:rsidRDefault="007448AF">
            <w:pPr>
              <w:spacing w:before="20" w:after="20"/>
              <w:rPr>
                <w:rFonts w:asciiTheme="minorHAnsi" w:hAnsiTheme="minorHAnsi" w:cstheme="minorHAnsi"/>
                <w:sz w:val="24"/>
                <w:szCs w:val="24"/>
              </w:rPr>
            </w:pPr>
          </w:p>
        </w:tc>
        <w:tc>
          <w:tcPr>
            <w:tcW w:w="2160" w:type="dxa"/>
            <w:tcBorders>
              <w:left w:val="single" w:sz="4" w:space="0" w:color="auto"/>
            </w:tcBorders>
          </w:tcPr>
          <w:p w14:paraId="28CBD354"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F) Entorse</w:t>
            </w:r>
          </w:p>
        </w:tc>
        <w:tc>
          <w:tcPr>
            <w:tcW w:w="432" w:type="dxa"/>
          </w:tcPr>
          <w:p w14:paraId="2E7703A6" w14:textId="77777777" w:rsidR="007448AF" w:rsidRPr="002479A0" w:rsidRDefault="007448AF">
            <w:pPr>
              <w:spacing w:before="20" w:after="20"/>
              <w:rPr>
                <w:rFonts w:asciiTheme="minorHAnsi" w:hAnsiTheme="minorHAnsi" w:cstheme="minorHAnsi"/>
                <w:sz w:val="24"/>
                <w:szCs w:val="24"/>
              </w:rPr>
            </w:pPr>
          </w:p>
        </w:tc>
      </w:tr>
      <w:tr w:rsidR="007448AF" w:rsidRPr="002479A0" w14:paraId="22876FF4" w14:textId="77777777">
        <w:tc>
          <w:tcPr>
            <w:tcW w:w="2160" w:type="dxa"/>
          </w:tcPr>
          <w:p w14:paraId="27224915"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G) Claquage</w:t>
            </w:r>
          </w:p>
        </w:tc>
        <w:tc>
          <w:tcPr>
            <w:tcW w:w="432" w:type="dxa"/>
            <w:tcBorders>
              <w:right w:val="single" w:sz="4" w:space="0" w:color="auto"/>
            </w:tcBorders>
          </w:tcPr>
          <w:p w14:paraId="695A630C"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4B96BAF2" w14:textId="77777777" w:rsidR="007448AF" w:rsidRPr="002479A0" w:rsidRDefault="007448AF">
            <w:pPr>
              <w:spacing w:before="20" w:after="20"/>
              <w:rPr>
                <w:rFonts w:asciiTheme="minorHAnsi" w:hAnsiTheme="minorHAnsi" w:cstheme="minorHAnsi"/>
                <w:sz w:val="24"/>
                <w:szCs w:val="24"/>
              </w:rPr>
            </w:pPr>
          </w:p>
        </w:tc>
        <w:tc>
          <w:tcPr>
            <w:tcW w:w="2160" w:type="dxa"/>
            <w:tcBorders>
              <w:left w:val="single" w:sz="4" w:space="0" w:color="auto"/>
              <w:bottom w:val="nil"/>
            </w:tcBorders>
          </w:tcPr>
          <w:p w14:paraId="708EABDB"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H) Séparation</w:t>
            </w:r>
          </w:p>
        </w:tc>
        <w:tc>
          <w:tcPr>
            <w:tcW w:w="432" w:type="dxa"/>
            <w:tcBorders>
              <w:bottom w:val="nil"/>
              <w:right w:val="single" w:sz="4" w:space="0" w:color="auto"/>
            </w:tcBorders>
          </w:tcPr>
          <w:p w14:paraId="2C63D783"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0D4F863F" w14:textId="77777777" w:rsidR="007448AF" w:rsidRPr="002479A0" w:rsidRDefault="007448AF">
            <w:pPr>
              <w:spacing w:before="20" w:after="20"/>
              <w:rPr>
                <w:rFonts w:asciiTheme="minorHAnsi" w:hAnsiTheme="minorHAnsi" w:cstheme="minorHAnsi"/>
                <w:sz w:val="24"/>
                <w:szCs w:val="24"/>
              </w:rPr>
            </w:pPr>
          </w:p>
        </w:tc>
        <w:tc>
          <w:tcPr>
            <w:tcW w:w="2160" w:type="dxa"/>
            <w:tcBorders>
              <w:left w:val="single" w:sz="4" w:space="0" w:color="auto"/>
              <w:bottom w:val="nil"/>
            </w:tcBorders>
          </w:tcPr>
          <w:p w14:paraId="3EDDE791"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I) Tendinite</w:t>
            </w:r>
          </w:p>
        </w:tc>
        <w:tc>
          <w:tcPr>
            <w:tcW w:w="432" w:type="dxa"/>
            <w:tcBorders>
              <w:bottom w:val="nil"/>
            </w:tcBorders>
          </w:tcPr>
          <w:p w14:paraId="620986DB" w14:textId="77777777" w:rsidR="007448AF" w:rsidRPr="002479A0" w:rsidRDefault="007448AF">
            <w:pPr>
              <w:spacing w:before="20" w:after="20"/>
              <w:rPr>
                <w:rFonts w:asciiTheme="minorHAnsi" w:hAnsiTheme="minorHAnsi" w:cstheme="minorHAnsi"/>
                <w:sz w:val="24"/>
                <w:szCs w:val="24"/>
              </w:rPr>
            </w:pPr>
          </w:p>
        </w:tc>
      </w:tr>
      <w:tr w:rsidR="007448AF" w:rsidRPr="002479A0" w14:paraId="42F2D402" w14:textId="77777777">
        <w:tc>
          <w:tcPr>
            <w:tcW w:w="2160" w:type="dxa"/>
          </w:tcPr>
          <w:p w14:paraId="40DEA8CD"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J) Bursite</w:t>
            </w:r>
          </w:p>
        </w:tc>
        <w:tc>
          <w:tcPr>
            <w:tcW w:w="432" w:type="dxa"/>
            <w:tcBorders>
              <w:right w:val="single" w:sz="4" w:space="0" w:color="auto"/>
            </w:tcBorders>
          </w:tcPr>
          <w:p w14:paraId="38FE8D0D"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1875F7A1" w14:textId="77777777" w:rsidR="007448AF" w:rsidRPr="002479A0" w:rsidRDefault="007448AF">
            <w:pPr>
              <w:spacing w:before="20" w:after="20"/>
              <w:rPr>
                <w:rFonts w:asciiTheme="minorHAnsi" w:hAnsiTheme="minorHAnsi" w:cstheme="minorHAnsi"/>
                <w:sz w:val="24"/>
                <w:szCs w:val="24"/>
              </w:rPr>
            </w:pPr>
          </w:p>
        </w:tc>
        <w:tc>
          <w:tcPr>
            <w:tcW w:w="2160" w:type="dxa"/>
            <w:tcBorders>
              <w:top w:val="single" w:sz="4" w:space="0" w:color="auto"/>
              <w:left w:val="single" w:sz="4" w:space="0" w:color="auto"/>
              <w:bottom w:val="single" w:sz="4" w:space="0" w:color="auto"/>
              <w:right w:val="single" w:sz="4" w:space="0" w:color="auto"/>
            </w:tcBorders>
          </w:tcPr>
          <w:p w14:paraId="00A98F0B"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K) Déchirure du cartilage</w:t>
            </w:r>
          </w:p>
        </w:tc>
        <w:tc>
          <w:tcPr>
            <w:tcW w:w="432" w:type="dxa"/>
            <w:tcBorders>
              <w:top w:val="single" w:sz="4" w:space="0" w:color="auto"/>
              <w:left w:val="single" w:sz="4" w:space="0" w:color="auto"/>
              <w:bottom w:val="single" w:sz="4" w:space="0" w:color="auto"/>
              <w:right w:val="single" w:sz="4" w:space="0" w:color="auto"/>
            </w:tcBorders>
          </w:tcPr>
          <w:p w14:paraId="03E14B47"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751191B2" w14:textId="77777777" w:rsidR="007448AF" w:rsidRPr="002479A0" w:rsidRDefault="007448AF">
            <w:pPr>
              <w:spacing w:before="20" w:after="20"/>
              <w:rPr>
                <w:rFonts w:asciiTheme="minorHAnsi" w:hAnsiTheme="minorHAnsi" w:cstheme="minorHAnsi"/>
                <w:sz w:val="24"/>
                <w:szCs w:val="24"/>
              </w:rPr>
            </w:pPr>
          </w:p>
        </w:tc>
        <w:tc>
          <w:tcPr>
            <w:tcW w:w="2160" w:type="dxa"/>
            <w:tcBorders>
              <w:left w:val="single" w:sz="4" w:space="0" w:color="auto"/>
              <w:bottom w:val="single" w:sz="4" w:space="0" w:color="auto"/>
            </w:tcBorders>
          </w:tcPr>
          <w:p w14:paraId="3E0F5A20" w14:textId="77777777"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L) Syndrome de stress tibial</w:t>
            </w:r>
          </w:p>
        </w:tc>
        <w:tc>
          <w:tcPr>
            <w:tcW w:w="432" w:type="dxa"/>
            <w:tcBorders>
              <w:bottom w:val="single" w:sz="4" w:space="0" w:color="auto"/>
            </w:tcBorders>
          </w:tcPr>
          <w:p w14:paraId="6E014CF9" w14:textId="77777777" w:rsidR="007448AF" w:rsidRPr="002479A0" w:rsidRDefault="007448AF">
            <w:pPr>
              <w:spacing w:before="20" w:after="20"/>
              <w:rPr>
                <w:rFonts w:asciiTheme="minorHAnsi" w:hAnsiTheme="minorHAnsi" w:cstheme="minorHAnsi"/>
                <w:sz w:val="24"/>
                <w:szCs w:val="24"/>
              </w:rPr>
            </w:pPr>
          </w:p>
        </w:tc>
      </w:tr>
      <w:tr w:rsidR="007448AF" w:rsidRPr="002479A0" w14:paraId="77ACBEB0" w14:textId="77777777">
        <w:tc>
          <w:tcPr>
            <w:tcW w:w="2160" w:type="dxa"/>
          </w:tcPr>
          <w:p w14:paraId="78BC2BC3" w14:textId="5B31B03B" w:rsidR="007448AF" w:rsidRPr="002479A0" w:rsidRDefault="007448AF">
            <w:pPr>
              <w:spacing w:before="20" w:after="20"/>
              <w:rPr>
                <w:rFonts w:asciiTheme="minorHAnsi" w:hAnsiTheme="minorHAnsi" w:cstheme="minorHAnsi"/>
                <w:sz w:val="24"/>
                <w:szCs w:val="24"/>
              </w:rPr>
            </w:pPr>
            <w:r>
              <w:rPr>
                <w:rFonts w:asciiTheme="minorHAnsi" w:hAnsiTheme="minorHAnsi" w:cstheme="minorHAnsi"/>
                <w:b/>
                <w:bCs/>
                <w:sz w:val="24"/>
                <w:szCs w:val="24"/>
                <w:lang w:val="fr-CA"/>
              </w:rPr>
              <w:t xml:space="preserve">M) Autre : </w:t>
            </w:r>
          </w:p>
        </w:tc>
        <w:tc>
          <w:tcPr>
            <w:tcW w:w="432" w:type="dxa"/>
            <w:tcBorders>
              <w:right w:val="single" w:sz="4" w:space="0" w:color="auto"/>
            </w:tcBorders>
          </w:tcPr>
          <w:p w14:paraId="65E7CC47"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0894A420" w14:textId="77777777" w:rsidR="007448AF" w:rsidRPr="002479A0" w:rsidRDefault="007448AF">
            <w:pPr>
              <w:spacing w:before="20" w:after="20"/>
              <w:rPr>
                <w:rFonts w:asciiTheme="minorHAnsi" w:hAnsiTheme="minorHAnsi" w:cstheme="minorHAnsi"/>
                <w:sz w:val="24"/>
                <w:szCs w:val="24"/>
              </w:rPr>
            </w:pPr>
          </w:p>
        </w:tc>
        <w:tc>
          <w:tcPr>
            <w:tcW w:w="2160" w:type="dxa"/>
            <w:tcBorders>
              <w:top w:val="nil"/>
              <w:left w:val="nil"/>
              <w:bottom w:val="nil"/>
              <w:right w:val="nil"/>
            </w:tcBorders>
          </w:tcPr>
          <w:p w14:paraId="49691B6B" w14:textId="77777777" w:rsidR="007448AF" w:rsidRPr="002479A0" w:rsidRDefault="007448AF">
            <w:pPr>
              <w:spacing w:before="20" w:after="20"/>
              <w:rPr>
                <w:rFonts w:asciiTheme="minorHAnsi" w:hAnsiTheme="minorHAnsi" w:cstheme="minorHAnsi"/>
                <w:sz w:val="24"/>
                <w:szCs w:val="24"/>
              </w:rPr>
            </w:pPr>
          </w:p>
        </w:tc>
        <w:tc>
          <w:tcPr>
            <w:tcW w:w="432" w:type="dxa"/>
            <w:tcBorders>
              <w:top w:val="nil"/>
              <w:left w:val="nil"/>
              <w:bottom w:val="nil"/>
              <w:right w:val="nil"/>
            </w:tcBorders>
          </w:tcPr>
          <w:p w14:paraId="604DAFC3" w14:textId="77777777" w:rsidR="007448AF" w:rsidRPr="002479A0" w:rsidRDefault="007448AF">
            <w:pPr>
              <w:spacing w:before="20" w:after="20"/>
              <w:rPr>
                <w:rFonts w:asciiTheme="minorHAnsi" w:hAnsiTheme="minorHAnsi" w:cstheme="minorHAnsi"/>
                <w:sz w:val="24"/>
                <w:szCs w:val="24"/>
              </w:rPr>
            </w:pPr>
          </w:p>
        </w:tc>
        <w:tc>
          <w:tcPr>
            <w:tcW w:w="864" w:type="dxa"/>
            <w:tcBorders>
              <w:top w:val="nil"/>
              <w:left w:val="nil"/>
              <w:bottom w:val="nil"/>
              <w:right w:val="nil"/>
            </w:tcBorders>
          </w:tcPr>
          <w:p w14:paraId="1F5CA827" w14:textId="77777777" w:rsidR="007448AF" w:rsidRPr="002479A0" w:rsidRDefault="007448AF">
            <w:pPr>
              <w:spacing w:before="20" w:after="20"/>
              <w:rPr>
                <w:rFonts w:asciiTheme="minorHAnsi" w:hAnsiTheme="minorHAnsi" w:cstheme="minorHAnsi"/>
                <w:sz w:val="24"/>
                <w:szCs w:val="24"/>
              </w:rPr>
            </w:pPr>
          </w:p>
        </w:tc>
        <w:tc>
          <w:tcPr>
            <w:tcW w:w="2160" w:type="dxa"/>
            <w:tcBorders>
              <w:top w:val="nil"/>
              <w:left w:val="nil"/>
              <w:bottom w:val="nil"/>
              <w:right w:val="nil"/>
            </w:tcBorders>
          </w:tcPr>
          <w:p w14:paraId="40ABB19E" w14:textId="77777777" w:rsidR="007448AF" w:rsidRPr="002479A0" w:rsidRDefault="007448AF">
            <w:pPr>
              <w:spacing w:before="20" w:after="20"/>
              <w:rPr>
                <w:rFonts w:asciiTheme="minorHAnsi" w:hAnsiTheme="minorHAnsi" w:cstheme="minorHAnsi"/>
                <w:sz w:val="24"/>
                <w:szCs w:val="24"/>
              </w:rPr>
            </w:pPr>
          </w:p>
        </w:tc>
        <w:tc>
          <w:tcPr>
            <w:tcW w:w="432" w:type="dxa"/>
            <w:tcBorders>
              <w:top w:val="nil"/>
              <w:left w:val="nil"/>
              <w:bottom w:val="nil"/>
              <w:right w:val="nil"/>
            </w:tcBorders>
          </w:tcPr>
          <w:p w14:paraId="15C9BEE3" w14:textId="77777777" w:rsidR="007448AF" w:rsidRPr="002479A0" w:rsidRDefault="007448AF">
            <w:pPr>
              <w:spacing w:before="20" w:after="20"/>
              <w:rPr>
                <w:rFonts w:asciiTheme="minorHAnsi" w:hAnsiTheme="minorHAnsi" w:cstheme="minorHAnsi"/>
                <w:sz w:val="24"/>
                <w:szCs w:val="24"/>
              </w:rPr>
            </w:pPr>
          </w:p>
        </w:tc>
      </w:tr>
    </w:tbl>
    <w:p w14:paraId="391C56EE" w14:textId="77777777" w:rsidR="007448AF" w:rsidRPr="002479A0" w:rsidRDefault="007448AF">
      <w:pPr>
        <w:rPr>
          <w:rFonts w:asciiTheme="minorHAnsi" w:hAnsiTheme="minorHAnsi" w:cstheme="minorHAnsi"/>
          <w:sz w:val="24"/>
          <w:szCs w:val="24"/>
        </w:rPr>
      </w:pPr>
    </w:p>
    <w:p w14:paraId="0EC61A8C" w14:textId="0E044F53" w:rsidR="007448AF" w:rsidRPr="002479A0" w:rsidRDefault="00D0378E">
      <w:pPr>
        <w:rPr>
          <w:rFonts w:asciiTheme="minorHAnsi" w:hAnsiTheme="minorHAnsi" w:cstheme="minorHAnsi"/>
          <w:b/>
          <w:sz w:val="24"/>
          <w:szCs w:val="24"/>
        </w:rPr>
      </w:pPr>
      <w:r>
        <w:rPr>
          <w:rFonts w:asciiTheme="minorHAnsi" w:hAnsiTheme="minorHAnsi" w:cstheme="minorHAnsi"/>
          <w:b/>
          <w:bCs/>
          <w:sz w:val="24"/>
          <w:szCs w:val="24"/>
          <w:lang w:val="fr-CA"/>
        </w:rPr>
        <w:t>7. TRAITEMENT DE LA BLESSURE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8"/>
        <w:gridCol w:w="432"/>
      </w:tblGrid>
      <w:tr w:rsidR="007448AF" w:rsidRPr="002479A0" w14:paraId="1B3F8028" w14:textId="77777777" w:rsidTr="00641542">
        <w:tc>
          <w:tcPr>
            <w:tcW w:w="8928" w:type="dxa"/>
          </w:tcPr>
          <w:p w14:paraId="1D34F83B" w14:textId="5249EC56" w:rsidR="007448AF" w:rsidRPr="002479A0" w:rsidRDefault="00D0378E">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A) La personne a continué de jouer après avoir subi une évaluation sur le terrain ou reçu un traitement</w:t>
            </w:r>
          </w:p>
          <w:p w14:paraId="1423BCD7" w14:textId="33170DD1"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sz w:val="24"/>
                <w:szCs w:val="24"/>
                <w:lang w:val="fr-CA"/>
              </w:rPr>
              <w:tab/>
            </w:r>
            <w:r>
              <w:rPr>
                <w:rFonts w:asciiTheme="minorHAnsi" w:hAnsiTheme="minorHAnsi" w:cstheme="minorHAnsi"/>
                <w:b/>
                <w:bCs/>
                <w:sz w:val="24"/>
                <w:szCs w:val="24"/>
                <w:lang w:val="fr-CA"/>
              </w:rPr>
              <w:t>(ex.</w:t>
            </w:r>
            <w:r w:rsidR="009B7887">
              <w:rPr>
                <w:rFonts w:asciiTheme="minorHAnsi" w:hAnsiTheme="minorHAnsi" w:cstheme="minorHAnsi"/>
                <w:b/>
                <w:bCs/>
                <w:sz w:val="24"/>
                <w:szCs w:val="24"/>
                <w:lang w:val="fr-CA"/>
              </w:rPr>
              <w:t> </w:t>
            </w:r>
            <w:r>
              <w:rPr>
                <w:rFonts w:asciiTheme="minorHAnsi" w:hAnsiTheme="minorHAnsi" w:cstheme="minorHAnsi"/>
                <w:b/>
                <w:bCs/>
                <w:sz w:val="24"/>
                <w:szCs w:val="24"/>
                <w:lang w:val="fr-CA"/>
              </w:rPr>
              <w:t>: cheville bandée, application de glace, plaie nettoyée).</w:t>
            </w:r>
          </w:p>
        </w:tc>
        <w:tc>
          <w:tcPr>
            <w:tcW w:w="432" w:type="dxa"/>
          </w:tcPr>
          <w:p w14:paraId="3A1037F5" w14:textId="77777777" w:rsidR="007448AF" w:rsidRPr="002479A0" w:rsidRDefault="007448AF">
            <w:pPr>
              <w:spacing w:before="20" w:after="20"/>
              <w:rPr>
                <w:rFonts w:asciiTheme="minorHAnsi" w:hAnsiTheme="minorHAnsi" w:cstheme="minorHAnsi"/>
                <w:b/>
                <w:sz w:val="24"/>
                <w:szCs w:val="24"/>
              </w:rPr>
            </w:pPr>
          </w:p>
        </w:tc>
      </w:tr>
      <w:tr w:rsidR="007448AF" w:rsidRPr="002479A0" w14:paraId="6432D743" w14:textId="77777777" w:rsidTr="00641542">
        <w:tc>
          <w:tcPr>
            <w:tcW w:w="8928" w:type="dxa"/>
          </w:tcPr>
          <w:p w14:paraId="6E244350" w14:textId="0A13FCEA" w:rsidR="007448AF" w:rsidRPr="002479A0" w:rsidRDefault="00D0378E">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B) La personne a continué de jouer, remettant à plus tard les soins médicaux.</w:t>
            </w:r>
          </w:p>
        </w:tc>
        <w:tc>
          <w:tcPr>
            <w:tcW w:w="432" w:type="dxa"/>
          </w:tcPr>
          <w:p w14:paraId="00374A87" w14:textId="77777777" w:rsidR="007448AF" w:rsidRPr="002479A0" w:rsidRDefault="007448AF">
            <w:pPr>
              <w:spacing w:before="20" w:after="20"/>
              <w:rPr>
                <w:rFonts w:asciiTheme="minorHAnsi" w:hAnsiTheme="minorHAnsi" w:cstheme="minorHAnsi"/>
                <w:b/>
                <w:sz w:val="24"/>
                <w:szCs w:val="24"/>
              </w:rPr>
            </w:pPr>
          </w:p>
        </w:tc>
      </w:tr>
      <w:tr w:rsidR="00641542" w:rsidRPr="002479A0" w14:paraId="4ED3CDE3" w14:textId="77777777" w:rsidTr="00641542">
        <w:tc>
          <w:tcPr>
            <w:tcW w:w="8928" w:type="dxa"/>
          </w:tcPr>
          <w:p w14:paraId="3B0C6731" w14:textId="427F2903" w:rsidR="00641542" w:rsidRPr="002479A0" w:rsidRDefault="00D0378E">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C) L’évaluation sur le terrain a permis de déterminer qu’il y a eu commotion cérébrale.</w:t>
            </w:r>
          </w:p>
        </w:tc>
        <w:tc>
          <w:tcPr>
            <w:tcW w:w="432" w:type="dxa"/>
          </w:tcPr>
          <w:p w14:paraId="65DF9E96" w14:textId="77777777" w:rsidR="00641542" w:rsidRPr="002479A0" w:rsidRDefault="00641542">
            <w:pPr>
              <w:spacing w:before="20" w:after="20"/>
              <w:rPr>
                <w:rFonts w:asciiTheme="minorHAnsi" w:hAnsiTheme="minorHAnsi" w:cstheme="minorHAnsi"/>
                <w:b/>
                <w:sz w:val="24"/>
                <w:szCs w:val="24"/>
              </w:rPr>
            </w:pPr>
          </w:p>
        </w:tc>
      </w:tr>
      <w:tr w:rsidR="007448AF" w:rsidRPr="002479A0" w14:paraId="42AE4F9E" w14:textId="77777777" w:rsidTr="00641542">
        <w:tc>
          <w:tcPr>
            <w:tcW w:w="8928" w:type="dxa"/>
          </w:tcPr>
          <w:p w14:paraId="0D79045B" w14:textId="141EE385" w:rsidR="007448AF" w:rsidRPr="002479A0" w:rsidRDefault="00D0378E">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D) De la glace a été appliquée, puis la personne n’a plus joué du match.</w:t>
            </w:r>
          </w:p>
        </w:tc>
        <w:tc>
          <w:tcPr>
            <w:tcW w:w="432" w:type="dxa"/>
          </w:tcPr>
          <w:p w14:paraId="76A8BED8" w14:textId="77777777" w:rsidR="007448AF" w:rsidRPr="002479A0" w:rsidRDefault="007448AF">
            <w:pPr>
              <w:spacing w:before="20" w:after="20"/>
              <w:rPr>
                <w:rFonts w:asciiTheme="minorHAnsi" w:hAnsiTheme="minorHAnsi" w:cstheme="minorHAnsi"/>
                <w:b/>
                <w:sz w:val="24"/>
                <w:szCs w:val="24"/>
              </w:rPr>
            </w:pPr>
          </w:p>
        </w:tc>
      </w:tr>
      <w:tr w:rsidR="007448AF" w:rsidRPr="002479A0" w14:paraId="29C85DC4" w14:textId="77777777" w:rsidTr="00641542">
        <w:tc>
          <w:tcPr>
            <w:tcW w:w="8928" w:type="dxa"/>
          </w:tcPr>
          <w:p w14:paraId="343130A6" w14:textId="44333BE2" w:rsidR="007448AF" w:rsidRPr="002479A0" w:rsidRDefault="00D0378E">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E) La personne a tout de suite été transportée à l’hôpital.</w:t>
            </w:r>
          </w:p>
        </w:tc>
        <w:tc>
          <w:tcPr>
            <w:tcW w:w="432" w:type="dxa"/>
          </w:tcPr>
          <w:p w14:paraId="5E241862" w14:textId="77777777" w:rsidR="007448AF" w:rsidRPr="002479A0" w:rsidRDefault="007448AF">
            <w:pPr>
              <w:spacing w:before="20" w:after="20"/>
              <w:rPr>
                <w:rFonts w:asciiTheme="minorHAnsi" w:hAnsiTheme="minorHAnsi" w:cstheme="minorHAnsi"/>
                <w:b/>
                <w:sz w:val="24"/>
                <w:szCs w:val="24"/>
              </w:rPr>
            </w:pPr>
          </w:p>
        </w:tc>
      </w:tr>
      <w:tr w:rsidR="007448AF" w:rsidRPr="002479A0" w14:paraId="35083774" w14:textId="77777777" w:rsidTr="00641542">
        <w:tc>
          <w:tcPr>
            <w:tcW w:w="8928" w:type="dxa"/>
          </w:tcPr>
          <w:p w14:paraId="06C1ECD7" w14:textId="59C36D7B" w:rsidR="007448AF" w:rsidRPr="002479A0" w:rsidRDefault="00D0378E">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F) Autre</w:t>
            </w:r>
            <w:r w:rsidR="009B7887">
              <w:rPr>
                <w:rFonts w:asciiTheme="minorHAnsi" w:hAnsiTheme="minorHAnsi" w:cstheme="minorHAnsi"/>
                <w:b/>
                <w:bCs/>
                <w:sz w:val="24"/>
                <w:szCs w:val="24"/>
                <w:lang w:val="fr-CA"/>
              </w:rPr>
              <w:t> </w:t>
            </w:r>
            <w:r>
              <w:rPr>
                <w:rFonts w:asciiTheme="minorHAnsi" w:hAnsiTheme="minorHAnsi" w:cstheme="minorHAnsi"/>
                <w:b/>
                <w:bCs/>
                <w:sz w:val="24"/>
                <w:szCs w:val="24"/>
                <w:lang w:val="fr-CA"/>
              </w:rPr>
              <w:t>: ______________________________________________________________________</w:t>
            </w:r>
          </w:p>
        </w:tc>
        <w:tc>
          <w:tcPr>
            <w:tcW w:w="432" w:type="dxa"/>
          </w:tcPr>
          <w:p w14:paraId="58A7B644" w14:textId="77777777" w:rsidR="007448AF" w:rsidRPr="002479A0" w:rsidRDefault="007448AF">
            <w:pPr>
              <w:spacing w:before="20" w:after="20"/>
              <w:rPr>
                <w:rFonts w:asciiTheme="minorHAnsi" w:hAnsiTheme="minorHAnsi" w:cstheme="minorHAnsi"/>
                <w:b/>
                <w:sz w:val="24"/>
                <w:szCs w:val="24"/>
              </w:rPr>
            </w:pPr>
          </w:p>
        </w:tc>
      </w:tr>
    </w:tbl>
    <w:p w14:paraId="1744346F" w14:textId="77777777" w:rsidR="007448AF" w:rsidRPr="002479A0" w:rsidRDefault="007448AF">
      <w:pPr>
        <w:rPr>
          <w:rFonts w:asciiTheme="minorHAnsi" w:hAnsiTheme="minorHAnsi" w:cstheme="minorHAnsi"/>
          <w:sz w:val="24"/>
          <w:szCs w:val="24"/>
        </w:rPr>
      </w:pPr>
    </w:p>
    <w:p w14:paraId="251D6D8A" w14:textId="0BD400EF" w:rsidR="007448AF" w:rsidRPr="002479A0" w:rsidRDefault="00D0378E">
      <w:pPr>
        <w:rPr>
          <w:rFonts w:asciiTheme="minorHAnsi" w:hAnsiTheme="minorHAnsi" w:cstheme="minorHAnsi"/>
          <w:sz w:val="24"/>
          <w:szCs w:val="24"/>
        </w:rPr>
      </w:pPr>
      <w:r>
        <w:rPr>
          <w:rFonts w:asciiTheme="minorHAnsi" w:hAnsiTheme="minorHAnsi" w:cstheme="minorHAnsi"/>
          <w:b/>
          <w:bCs/>
          <w:sz w:val="24"/>
          <w:szCs w:val="24"/>
          <w:lang w:val="fr-CA"/>
        </w:rPr>
        <w:t xml:space="preserve">8. </w:t>
      </w:r>
      <w:r>
        <w:rPr>
          <w:rFonts w:asciiTheme="minorHAnsi" w:hAnsiTheme="minorHAnsi" w:cstheme="minorHAnsi"/>
          <w:b/>
          <w:bCs/>
          <w:caps/>
          <w:sz w:val="24"/>
          <w:szCs w:val="24"/>
          <w:lang w:val="fr-CA"/>
        </w:rPr>
        <w:t>Évaluation par le thérapeute du sport certifié</w:t>
      </w:r>
    </w:p>
    <w:tbl>
      <w:tblPr>
        <w:tblW w:w="0" w:type="auto"/>
        <w:jc w:val="center"/>
        <w:tblLayout w:type="fixed"/>
        <w:tblLook w:val="0000" w:firstRow="0" w:lastRow="0" w:firstColumn="0" w:lastColumn="0" w:noHBand="0" w:noVBand="0"/>
      </w:tblPr>
      <w:tblGrid>
        <w:gridCol w:w="10080"/>
      </w:tblGrid>
      <w:tr w:rsidR="007448AF" w:rsidRPr="002479A0" w14:paraId="1FE9CE8C"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750019C7" w14:textId="77777777" w:rsidR="007448AF" w:rsidRPr="002479A0" w:rsidRDefault="007448AF">
            <w:pPr>
              <w:spacing w:before="20" w:after="20"/>
              <w:rPr>
                <w:rFonts w:asciiTheme="minorHAnsi" w:hAnsiTheme="minorHAnsi" w:cstheme="minorHAnsi"/>
                <w:sz w:val="24"/>
                <w:szCs w:val="24"/>
              </w:rPr>
            </w:pPr>
          </w:p>
        </w:tc>
      </w:tr>
      <w:tr w:rsidR="007448AF" w:rsidRPr="002479A0" w14:paraId="559314BD"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67A59006" w14:textId="77777777" w:rsidR="007448AF" w:rsidRPr="002479A0" w:rsidRDefault="007448AF">
            <w:pPr>
              <w:spacing w:before="20" w:after="20"/>
              <w:rPr>
                <w:rFonts w:asciiTheme="minorHAnsi" w:hAnsiTheme="minorHAnsi" w:cstheme="minorHAnsi"/>
                <w:sz w:val="24"/>
                <w:szCs w:val="24"/>
              </w:rPr>
            </w:pPr>
          </w:p>
        </w:tc>
      </w:tr>
      <w:tr w:rsidR="007448AF" w:rsidRPr="002479A0" w14:paraId="492EE0E9"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068F7958" w14:textId="77777777" w:rsidR="007448AF" w:rsidRPr="002479A0" w:rsidRDefault="007448AF">
            <w:pPr>
              <w:spacing w:before="20" w:after="20"/>
              <w:rPr>
                <w:rFonts w:asciiTheme="minorHAnsi" w:hAnsiTheme="minorHAnsi" w:cstheme="minorHAnsi"/>
                <w:sz w:val="24"/>
                <w:szCs w:val="24"/>
              </w:rPr>
            </w:pPr>
          </w:p>
        </w:tc>
      </w:tr>
      <w:tr w:rsidR="007448AF" w:rsidRPr="002479A0" w14:paraId="458B6607"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26773079" w14:textId="77777777" w:rsidR="007448AF" w:rsidRPr="002479A0" w:rsidRDefault="007448AF">
            <w:pPr>
              <w:spacing w:before="20" w:after="20"/>
              <w:rPr>
                <w:rFonts w:asciiTheme="minorHAnsi" w:hAnsiTheme="minorHAnsi" w:cstheme="minorHAnsi"/>
                <w:sz w:val="24"/>
                <w:szCs w:val="24"/>
              </w:rPr>
            </w:pPr>
          </w:p>
        </w:tc>
      </w:tr>
      <w:tr w:rsidR="007448AF" w:rsidRPr="002479A0" w14:paraId="1CE7F278" w14:textId="77777777">
        <w:trPr>
          <w:jc w:val="center"/>
        </w:trPr>
        <w:tc>
          <w:tcPr>
            <w:tcW w:w="10080" w:type="dxa"/>
            <w:tcBorders>
              <w:top w:val="single" w:sz="6" w:space="0" w:color="auto"/>
              <w:left w:val="single" w:sz="6" w:space="0" w:color="auto"/>
              <w:bottom w:val="single" w:sz="6" w:space="0" w:color="auto"/>
              <w:right w:val="single" w:sz="6" w:space="0" w:color="auto"/>
            </w:tcBorders>
          </w:tcPr>
          <w:p w14:paraId="0FD5ECBE" w14:textId="77777777" w:rsidR="007448AF" w:rsidRPr="002479A0" w:rsidRDefault="007448AF">
            <w:pPr>
              <w:spacing w:before="20" w:after="20"/>
              <w:rPr>
                <w:rFonts w:asciiTheme="minorHAnsi" w:hAnsiTheme="minorHAnsi" w:cstheme="minorHAnsi"/>
                <w:sz w:val="24"/>
                <w:szCs w:val="24"/>
              </w:rPr>
            </w:pPr>
          </w:p>
        </w:tc>
      </w:tr>
    </w:tbl>
    <w:p w14:paraId="094D96FA" w14:textId="77777777" w:rsidR="007448AF" w:rsidRPr="002479A0" w:rsidRDefault="007448AF">
      <w:pPr>
        <w:rPr>
          <w:rFonts w:asciiTheme="minorHAnsi" w:hAnsiTheme="minorHAnsi" w:cstheme="minorHAnsi"/>
          <w:sz w:val="24"/>
          <w:szCs w:val="24"/>
        </w:rPr>
      </w:pPr>
    </w:p>
    <w:p w14:paraId="00A59CD6" w14:textId="4D8E2947" w:rsidR="007448AF" w:rsidRPr="002479A0" w:rsidRDefault="00D0378E">
      <w:pPr>
        <w:rPr>
          <w:rFonts w:asciiTheme="minorHAnsi" w:hAnsiTheme="minorHAnsi" w:cstheme="minorHAnsi"/>
          <w:b/>
          <w:sz w:val="24"/>
          <w:szCs w:val="24"/>
        </w:rPr>
      </w:pPr>
      <w:r>
        <w:rPr>
          <w:rFonts w:asciiTheme="minorHAnsi" w:hAnsiTheme="minorHAnsi" w:cstheme="minorHAnsi"/>
          <w:b/>
          <w:bCs/>
          <w:sz w:val="24"/>
          <w:szCs w:val="24"/>
          <w:lang w:val="fr-CA"/>
        </w:rPr>
        <w:t>9. TEMPS MANQUÉ PAR L’ATHLÈTE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432"/>
        <w:gridCol w:w="1915"/>
        <w:gridCol w:w="2880"/>
        <w:gridCol w:w="432"/>
      </w:tblGrid>
      <w:tr w:rsidR="007448AF" w:rsidRPr="002479A0" w14:paraId="40BB9F43" w14:textId="77777777">
        <w:tc>
          <w:tcPr>
            <w:tcW w:w="2880" w:type="dxa"/>
          </w:tcPr>
          <w:p w14:paraId="6C7E7111"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A) Jusqu’à la demie ou au quart suivant</w:t>
            </w:r>
          </w:p>
        </w:tc>
        <w:tc>
          <w:tcPr>
            <w:tcW w:w="432" w:type="dxa"/>
            <w:tcBorders>
              <w:right w:val="single" w:sz="4" w:space="0" w:color="auto"/>
            </w:tcBorders>
          </w:tcPr>
          <w:p w14:paraId="49C48346" w14:textId="77777777" w:rsidR="007448AF" w:rsidRPr="002479A0" w:rsidRDefault="007448AF">
            <w:pPr>
              <w:spacing w:before="20" w:after="20"/>
              <w:rPr>
                <w:rFonts w:asciiTheme="minorHAnsi" w:hAnsiTheme="minorHAnsi" w:cstheme="minorHAnsi"/>
                <w:b/>
                <w:sz w:val="24"/>
                <w:szCs w:val="24"/>
              </w:rPr>
            </w:pPr>
          </w:p>
        </w:tc>
        <w:tc>
          <w:tcPr>
            <w:tcW w:w="1915" w:type="dxa"/>
            <w:tcBorders>
              <w:top w:val="nil"/>
              <w:left w:val="nil"/>
              <w:bottom w:val="nil"/>
              <w:right w:val="nil"/>
            </w:tcBorders>
          </w:tcPr>
          <w:p w14:paraId="12ED019A" w14:textId="77777777" w:rsidR="007448AF" w:rsidRPr="002479A0" w:rsidRDefault="007448AF">
            <w:pPr>
              <w:spacing w:before="20" w:after="20"/>
              <w:rPr>
                <w:rFonts w:asciiTheme="minorHAnsi" w:hAnsiTheme="minorHAnsi" w:cstheme="minorHAnsi"/>
                <w:b/>
                <w:sz w:val="24"/>
                <w:szCs w:val="24"/>
              </w:rPr>
            </w:pPr>
          </w:p>
        </w:tc>
        <w:tc>
          <w:tcPr>
            <w:tcW w:w="2880" w:type="dxa"/>
            <w:tcBorders>
              <w:left w:val="single" w:sz="4" w:space="0" w:color="auto"/>
            </w:tcBorders>
          </w:tcPr>
          <w:p w14:paraId="29633D60"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B) Reste du match</w:t>
            </w:r>
          </w:p>
        </w:tc>
        <w:tc>
          <w:tcPr>
            <w:tcW w:w="432" w:type="dxa"/>
          </w:tcPr>
          <w:p w14:paraId="5F3649D7" w14:textId="77777777" w:rsidR="007448AF" w:rsidRPr="002479A0" w:rsidRDefault="007448AF">
            <w:pPr>
              <w:spacing w:before="20" w:after="20"/>
              <w:rPr>
                <w:rFonts w:asciiTheme="minorHAnsi" w:hAnsiTheme="minorHAnsi" w:cstheme="minorHAnsi"/>
                <w:b/>
                <w:sz w:val="24"/>
                <w:szCs w:val="24"/>
              </w:rPr>
            </w:pPr>
          </w:p>
        </w:tc>
      </w:tr>
      <w:tr w:rsidR="007448AF" w:rsidRPr="002479A0" w14:paraId="469D701D" w14:textId="77777777">
        <w:tc>
          <w:tcPr>
            <w:tcW w:w="2880" w:type="dxa"/>
          </w:tcPr>
          <w:p w14:paraId="4668D4F0" w14:textId="34E733B8" w:rsidR="007448AF" w:rsidRPr="002479A0" w:rsidRDefault="00D0378E">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C) Reste du championnat</w:t>
            </w:r>
          </w:p>
        </w:tc>
        <w:tc>
          <w:tcPr>
            <w:tcW w:w="432" w:type="dxa"/>
            <w:tcBorders>
              <w:right w:val="single" w:sz="4" w:space="0" w:color="auto"/>
            </w:tcBorders>
          </w:tcPr>
          <w:p w14:paraId="3EBDD733" w14:textId="77777777" w:rsidR="007448AF" w:rsidRPr="002479A0" w:rsidRDefault="007448AF">
            <w:pPr>
              <w:spacing w:before="20" w:after="20"/>
              <w:rPr>
                <w:rFonts w:asciiTheme="minorHAnsi" w:hAnsiTheme="minorHAnsi" w:cstheme="minorHAnsi"/>
                <w:b/>
                <w:sz w:val="24"/>
                <w:szCs w:val="24"/>
              </w:rPr>
            </w:pPr>
          </w:p>
        </w:tc>
        <w:tc>
          <w:tcPr>
            <w:tcW w:w="1915" w:type="dxa"/>
            <w:tcBorders>
              <w:top w:val="nil"/>
              <w:left w:val="nil"/>
              <w:bottom w:val="nil"/>
              <w:right w:val="nil"/>
            </w:tcBorders>
          </w:tcPr>
          <w:p w14:paraId="13F59B78" w14:textId="77777777" w:rsidR="007448AF" w:rsidRPr="002479A0" w:rsidRDefault="007448AF">
            <w:pPr>
              <w:spacing w:before="20" w:after="20"/>
              <w:rPr>
                <w:rFonts w:asciiTheme="minorHAnsi" w:hAnsiTheme="minorHAnsi" w:cstheme="minorHAnsi"/>
                <w:b/>
                <w:sz w:val="24"/>
                <w:szCs w:val="24"/>
              </w:rPr>
            </w:pPr>
          </w:p>
        </w:tc>
        <w:tc>
          <w:tcPr>
            <w:tcW w:w="2880" w:type="dxa"/>
            <w:tcBorders>
              <w:left w:val="single" w:sz="4" w:space="0" w:color="auto"/>
            </w:tcBorders>
          </w:tcPr>
          <w:p w14:paraId="5059F933" w14:textId="082E89C2" w:rsidR="007448AF" w:rsidRPr="002479A0" w:rsidRDefault="00D0378E">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D) Autre :</w:t>
            </w:r>
          </w:p>
        </w:tc>
        <w:tc>
          <w:tcPr>
            <w:tcW w:w="432" w:type="dxa"/>
          </w:tcPr>
          <w:p w14:paraId="26B9F29E" w14:textId="77777777" w:rsidR="007448AF" w:rsidRPr="002479A0" w:rsidRDefault="007448AF">
            <w:pPr>
              <w:spacing w:before="20" w:after="20"/>
              <w:rPr>
                <w:rFonts w:asciiTheme="minorHAnsi" w:hAnsiTheme="minorHAnsi" w:cstheme="minorHAnsi"/>
                <w:b/>
                <w:sz w:val="24"/>
                <w:szCs w:val="24"/>
              </w:rPr>
            </w:pPr>
          </w:p>
        </w:tc>
      </w:tr>
    </w:tbl>
    <w:p w14:paraId="20E2E4C6" w14:textId="77777777" w:rsidR="007448AF" w:rsidRPr="002479A0" w:rsidRDefault="007448AF">
      <w:pPr>
        <w:rPr>
          <w:rFonts w:asciiTheme="minorHAnsi" w:hAnsiTheme="minorHAnsi" w:cstheme="minorHAnsi"/>
          <w:sz w:val="24"/>
          <w:szCs w:val="24"/>
        </w:rPr>
      </w:pPr>
    </w:p>
    <w:p w14:paraId="3B6F4A69" w14:textId="6032A61B" w:rsidR="007448AF" w:rsidRPr="002479A0" w:rsidRDefault="007448AF">
      <w:pPr>
        <w:rPr>
          <w:rFonts w:asciiTheme="minorHAnsi" w:hAnsiTheme="minorHAnsi" w:cstheme="minorHAnsi"/>
          <w:b/>
          <w:sz w:val="24"/>
          <w:szCs w:val="24"/>
        </w:rPr>
      </w:pPr>
      <w:r>
        <w:rPr>
          <w:rFonts w:asciiTheme="minorHAnsi" w:hAnsiTheme="minorHAnsi" w:cstheme="minorHAnsi"/>
          <w:b/>
          <w:bCs/>
          <w:sz w:val="24"/>
          <w:szCs w:val="24"/>
          <w:lang w:val="fr-CA"/>
        </w:rPr>
        <w:t>10. S’AGIT-IL D’UNE BLESSURE NOUVELLE OU RÉCURRENTE?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5"/>
        <w:gridCol w:w="432"/>
        <w:gridCol w:w="1915"/>
        <w:gridCol w:w="1915"/>
        <w:gridCol w:w="432"/>
      </w:tblGrid>
      <w:tr w:rsidR="007448AF" w:rsidRPr="002479A0" w14:paraId="025DFCD3" w14:textId="77777777">
        <w:tc>
          <w:tcPr>
            <w:tcW w:w="1915" w:type="dxa"/>
          </w:tcPr>
          <w:p w14:paraId="378666C0"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A) Nouvelle</w:t>
            </w:r>
          </w:p>
        </w:tc>
        <w:tc>
          <w:tcPr>
            <w:tcW w:w="432" w:type="dxa"/>
            <w:tcBorders>
              <w:right w:val="single" w:sz="4" w:space="0" w:color="auto"/>
            </w:tcBorders>
          </w:tcPr>
          <w:p w14:paraId="3A20ADF7" w14:textId="77777777" w:rsidR="007448AF" w:rsidRPr="002479A0" w:rsidRDefault="007448AF">
            <w:pPr>
              <w:spacing w:before="20" w:after="20"/>
              <w:rPr>
                <w:rFonts w:asciiTheme="minorHAnsi" w:hAnsiTheme="minorHAnsi" w:cstheme="minorHAnsi"/>
                <w:b/>
                <w:sz w:val="24"/>
                <w:szCs w:val="24"/>
              </w:rPr>
            </w:pPr>
          </w:p>
        </w:tc>
        <w:tc>
          <w:tcPr>
            <w:tcW w:w="1915" w:type="dxa"/>
            <w:tcBorders>
              <w:top w:val="nil"/>
              <w:left w:val="nil"/>
              <w:bottom w:val="nil"/>
              <w:right w:val="nil"/>
            </w:tcBorders>
          </w:tcPr>
          <w:p w14:paraId="12BEAAE2" w14:textId="77777777" w:rsidR="007448AF" w:rsidRPr="002479A0" w:rsidRDefault="007448AF">
            <w:pPr>
              <w:spacing w:before="20" w:after="20"/>
              <w:rPr>
                <w:rFonts w:asciiTheme="minorHAnsi" w:hAnsiTheme="minorHAnsi" w:cstheme="minorHAnsi"/>
                <w:b/>
                <w:sz w:val="24"/>
                <w:szCs w:val="24"/>
              </w:rPr>
            </w:pPr>
          </w:p>
        </w:tc>
        <w:tc>
          <w:tcPr>
            <w:tcW w:w="1915" w:type="dxa"/>
            <w:tcBorders>
              <w:left w:val="single" w:sz="4" w:space="0" w:color="auto"/>
            </w:tcBorders>
          </w:tcPr>
          <w:p w14:paraId="37AE64E3" w14:textId="77777777" w:rsidR="007448AF" w:rsidRPr="002479A0" w:rsidRDefault="007448AF">
            <w:pPr>
              <w:spacing w:before="20" w:after="20"/>
              <w:rPr>
                <w:rFonts w:asciiTheme="minorHAnsi" w:hAnsiTheme="minorHAnsi" w:cstheme="minorHAnsi"/>
                <w:b/>
                <w:sz w:val="24"/>
                <w:szCs w:val="24"/>
              </w:rPr>
            </w:pPr>
            <w:r>
              <w:rPr>
                <w:rFonts w:asciiTheme="minorHAnsi" w:hAnsiTheme="minorHAnsi" w:cstheme="minorHAnsi"/>
                <w:b/>
                <w:bCs/>
                <w:sz w:val="24"/>
                <w:szCs w:val="24"/>
                <w:lang w:val="fr-CA"/>
              </w:rPr>
              <w:t>B) Récurrente</w:t>
            </w:r>
          </w:p>
        </w:tc>
        <w:tc>
          <w:tcPr>
            <w:tcW w:w="432" w:type="dxa"/>
          </w:tcPr>
          <w:p w14:paraId="38612890" w14:textId="77777777" w:rsidR="007448AF" w:rsidRPr="002479A0" w:rsidRDefault="007448AF">
            <w:pPr>
              <w:spacing w:before="20" w:after="20"/>
              <w:rPr>
                <w:rFonts w:asciiTheme="minorHAnsi" w:hAnsiTheme="minorHAnsi" w:cstheme="minorHAnsi"/>
                <w:b/>
                <w:sz w:val="24"/>
                <w:szCs w:val="24"/>
              </w:rPr>
            </w:pPr>
          </w:p>
        </w:tc>
      </w:tr>
    </w:tbl>
    <w:p w14:paraId="6AB8DC54" w14:textId="77777777" w:rsidR="007448AF" w:rsidRPr="002479A0" w:rsidRDefault="007448AF">
      <w:pPr>
        <w:rPr>
          <w:rFonts w:asciiTheme="minorHAnsi" w:hAnsiTheme="minorHAnsi" w:cstheme="minorHAnsi"/>
          <w:sz w:val="24"/>
          <w:szCs w:val="24"/>
        </w:rPr>
      </w:pPr>
    </w:p>
    <w:p w14:paraId="0D21D893" w14:textId="40055400" w:rsidR="007448AF" w:rsidRPr="002479A0" w:rsidRDefault="007448AF">
      <w:pPr>
        <w:rPr>
          <w:rFonts w:asciiTheme="minorHAnsi" w:hAnsiTheme="minorHAnsi" w:cstheme="minorHAnsi"/>
          <w:b/>
          <w:sz w:val="24"/>
          <w:szCs w:val="24"/>
        </w:rPr>
      </w:pPr>
      <w:r>
        <w:rPr>
          <w:rFonts w:asciiTheme="minorHAnsi" w:hAnsiTheme="minorHAnsi" w:cstheme="minorHAnsi"/>
          <w:b/>
          <w:bCs/>
          <w:sz w:val="24"/>
          <w:szCs w:val="24"/>
          <w:lang w:val="fr-CA"/>
        </w:rPr>
        <w:t>11. SOUMISSION DU RAPPORT</w:t>
      </w:r>
    </w:p>
    <w:tbl>
      <w:tblPr>
        <w:tblW w:w="10080" w:type="dxa"/>
        <w:jc w:val="center"/>
        <w:tblLayout w:type="fixed"/>
        <w:tblLook w:val="0000" w:firstRow="0" w:lastRow="0" w:firstColumn="0" w:lastColumn="0" w:noHBand="0" w:noVBand="0"/>
      </w:tblPr>
      <w:tblGrid>
        <w:gridCol w:w="5040"/>
        <w:gridCol w:w="5040"/>
      </w:tblGrid>
      <w:tr w:rsidR="007448AF" w:rsidRPr="002479A0" w14:paraId="4D60B4F5" w14:textId="77777777">
        <w:trPr>
          <w:jc w:val="center"/>
        </w:trPr>
        <w:tc>
          <w:tcPr>
            <w:tcW w:w="5040" w:type="dxa"/>
            <w:tcBorders>
              <w:top w:val="single" w:sz="6" w:space="0" w:color="auto"/>
              <w:left w:val="single" w:sz="6" w:space="0" w:color="auto"/>
              <w:bottom w:val="single" w:sz="6" w:space="0" w:color="auto"/>
            </w:tcBorders>
          </w:tcPr>
          <w:p w14:paraId="667E36B3" w14:textId="77777777" w:rsidR="007448AF" w:rsidRPr="002479A0" w:rsidRDefault="007448AF">
            <w:pPr>
              <w:pStyle w:val="DefaultText"/>
              <w:widowControl/>
              <w:rPr>
                <w:rFonts w:asciiTheme="minorHAnsi" w:hAnsiTheme="minorHAnsi" w:cstheme="minorHAnsi"/>
                <w:b/>
                <w:szCs w:val="24"/>
              </w:rPr>
            </w:pPr>
            <w:r>
              <w:rPr>
                <w:rFonts w:asciiTheme="minorHAnsi" w:hAnsiTheme="minorHAnsi" w:cstheme="minorHAnsi"/>
                <w:b/>
                <w:bCs/>
                <w:szCs w:val="24"/>
                <w:lang w:val="fr-CA"/>
              </w:rPr>
              <w:t>Rapport soumis par :</w:t>
            </w:r>
          </w:p>
        </w:tc>
        <w:tc>
          <w:tcPr>
            <w:tcW w:w="5040" w:type="dxa"/>
            <w:tcBorders>
              <w:top w:val="single" w:sz="6" w:space="0" w:color="auto"/>
              <w:bottom w:val="single" w:sz="6" w:space="0" w:color="auto"/>
              <w:right w:val="single" w:sz="6" w:space="0" w:color="auto"/>
            </w:tcBorders>
          </w:tcPr>
          <w:p w14:paraId="13054CD1" w14:textId="77777777" w:rsidR="007448AF" w:rsidRPr="002479A0" w:rsidRDefault="007448AF">
            <w:pPr>
              <w:pStyle w:val="DefaultText"/>
              <w:widowControl/>
              <w:tabs>
                <w:tab w:val="left" w:pos="1422"/>
              </w:tabs>
              <w:rPr>
                <w:rFonts w:asciiTheme="minorHAnsi" w:hAnsiTheme="minorHAnsi" w:cstheme="minorHAnsi"/>
                <w:b/>
                <w:szCs w:val="24"/>
              </w:rPr>
            </w:pPr>
            <w:r>
              <w:rPr>
                <w:b/>
                <w:bCs/>
                <w:lang w:val="fr-CA"/>
              </w:rPr>
              <w:tab/>
            </w:r>
          </w:p>
        </w:tc>
      </w:tr>
      <w:tr w:rsidR="007448AF" w:rsidRPr="002479A0" w14:paraId="0FDB9F8A" w14:textId="77777777">
        <w:trPr>
          <w:jc w:val="center"/>
        </w:trPr>
        <w:tc>
          <w:tcPr>
            <w:tcW w:w="5040" w:type="dxa"/>
            <w:tcBorders>
              <w:top w:val="single" w:sz="6" w:space="0" w:color="auto"/>
              <w:left w:val="single" w:sz="6" w:space="0" w:color="auto"/>
              <w:bottom w:val="single" w:sz="6" w:space="0" w:color="auto"/>
            </w:tcBorders>
          </w:tcPr>
          <w:p w14:paraId="120AFC57" w14:textId="77777777" w:rsidR="007448AF" w:rsidRPr="002479A0" w:rsidRDefault="007448AF">
            <w:pPr>
              <w:pStyle w:val="DefaultText"/>
              <w:widowControl/>
              <w:rPr>
                <w:rFonts w:asciiTheme="minorHAnsi" w:hAnsiTheme="minorHAnsi" w:cstheme="minorHAnsi"/>
                <w:b/>
                <w:szCs w:val="24"/>
              </w:rPr>
            </w:pPr>
            <w:r>
              <w:rPr>
                <w:rFonts w:asciiTheme="minorHAnsi" w:hAnsiTheme="minorHAnsi" w:cstheme="minorHAnsi"/>
                <w:b/>
                <w:bCs/>
                <w:szCs w:val="24"/>
                <w:lang w:val="fr-CA"/>
              </w:rPr>
              <w:t>Adresse :</w:t>
            </w:r>
          </w:p>
        </w:tc>
        <w:tc>
          <w:tcPr>
            <w:tcW w:w="5040" w:type="dxa"/>
            <w:tcBorders>
              <w:top w:val="single" w:sz="6" w:space="0" w:color="auto"/>
              <w:bottom w:val="single" w:sz="6" w:space="0" w:color="auto"/>
              <w:right w:val="single" w:sz="6" w:space="0" w:color="auto"/>
            </w:tcBorders>
          </w:tcPr>
          <w:p w14:paraId="4A7F4735" w14:textId="77777777" w:rsidR="007448AF" w:rsidRPr="002479A0" w:rsidRDefault="007448AF">
            <w:pPr>
              <w:pStyle w:val="DefaultText"/>
              <w:widowControl/>
              <w:rPr>
                <w:rFonts w:asciiTheme="minorHAnsi" w:hAnsiTheme="minorHAnsi" w:cstheme="minorHAnsi"/>
                <w:b/>
                <w:szCs w:val="24"/>
              </w:rPr>
            </w:pPr>
          </w:p>
        </w:tc>
      </w:tr>
      <w:tr w:rsidR="007448AF" w:rsidRPr="002479A0" w14:paraId="281163B2" w14:textId="77777777">
        <w:trPr>
          <w:jc w:val="center"/>
        </w:trPr>
        <w:tc>
          <w:tcPr>
            <w:tcW w:w="5040" w:type="dxa"/>
            <w:tcBorders>
              <w:top w:val="single" w:sz="6" w:space="0" w:color="auto"/>
              <w:left w:val="single" w:sz="6" w:space="0" w:color="auto"/>
              <w:right w:val="single" w:sz="6" w:space="0" w:color="auto"/>
            </w:tcBorders>
          </w:tcPr>
          <w:p w14:paraId="77841818" w14:textId="0F435862" w:rsidR="007448AF" w:rsidRPr="002479A0" w:rsidRDefault="005B16D6">
            <w:pPr>
              <w:pStyle w:val="DefaultText"/>
              <w:widowControl/>
              <w:rPr>
                <w:rFonts w:asciiTheme="minorHAnsi" w:hAnsiTheme="minorHAnsi" w:cstheme="minorHAnsi"/>
                <w:b/>
                <w:szCs w:val="24"/>
              </w:rPr>
            </w:pPr>
            <w:r>
              <w:rPr>
                <w:rFonts w:asciiTheme="minorHAnsi" w:hAnsiTheme="minorHAnsi" w:cstheme="minorHAnsi"/>
                <w:b/>
                <w:bCs/>
                <w:szCs w:val="24"/>
                <w:lang w:val="fr-CA"/>
              </w:rPr>
              <w:t>Téléphone</w:t>
            </w:r>
          </w:p>
        </w:tc>
        <w:tc>
          <w:tcPr>
            <w:tcW w:w="5040" w:type="dxa"/>
            <w:tcBorders>
              <w:top w:val="single" w:sz="6" w:space="0" w:color="auto"/>
              <w:left w:val="single" w:sz="6" w:space="0" w:color="auto"/>
              <w:right w:val="single" w:sz="6" w:space="0" w:color="auto"/>
            </w:tcBorders>
          </w:tcPr>
          <w:p w14:paraId="219D3BF1" w14:textId="77777777" w:rsidR="007448AF" w:rsidRPr="002479A0" w:rsidRDefault="007448AF">
            <w:pPr>
              <w:pStyle w:val="DefaultText"/>
              <w:widowControl/>
              <w:rPr>
                <w:rFonts w:asciiTheme="minorHAnsi" w:hAnsiTheme="minorHAnsi" w:cstheme="minorHAnsi"/>
                <w:b/>
                <w:szCs w:val="24"/>
              </w:rPr>
            </w:pPr>
            <w:r>
              <w:rPr>
                <w:rFonts w:asciiTheme="minorHAnsi" w:hAnsiTheme="minorHAnsi" w:cstheme="minorHAnsi"/>
                <w:b/>
                <w:bCs/>
                <w:szCs w:val="24"/>
                <w:lang w:val="fr-CA"/>
              </w:rPr>
              <w:t>Code postal :</w:t>
            </w:r>
          </w:p>
        </w:tc>
      </w:tr>
      <w:tr w:rsidR="007448AF" w:rsidRPr="002479A0" w14:paraId="54331441" w14:textId="77777777">
        <w:trPr>
          <w:jc w:val="center"/>
        </w:trPr>
        <w:tc>
          <w:tcPr>
            <w:tcW w:w="5040" w:type="dxa"/>
            <w:tcBorders>
              <w:top w:val="single" w:sz="6" w:space="0" w:color="auto"/>
              <w:left w:val="single" w:sz="6" w:space="0" w:color="auto"/>
              <w:right w:val="single" w:sz="6" w:space="0" w:color="auto"/>
            </w:tcBorders>
          </w:tcPr>
          <w:p w14:paraId="3E2A60A8" w14:textId="77777777" w:rsidR="007448AF" w:rsidRPr="002479A0" w:rsidRDefault="007448AF">
            <w:pPr>
              <w:pStyle w:val="DefaultText"/>
              <w:widowControl/>
              <w:rPr>
                <w:rFonts w:asciiTheme="minorHAnsi" w:hAnsiTheme="minorHAnsi" w:cstheme="minorHAnsi"/>
                <w:b/>
                <w:szCs w:val="24"/>
              </w:rPr>
            </w:pPr>
            <w:r>
              <w:rPr>
                <w:rFonts w:asciiTheme="minorHAnsi" w:hAnsiTheme="minorHAnsi" w:cstheme="minorHAnsi"/>
                <w:b/>
                <w:bCs/>
                <w:szCs w:val="24"/>
                <w:lang w:val="fr-CA"/>
              </w:rPr>
              <w:t>Signature :</w:t>
            </w:r>
          </w:p>
        </w:tc>
        <w:tc>
          <w:tcPr>
            <w:tcW w:w="5040" w:type="dxa"/>
            <w:tcBorders>
              <w:top w:val="single" w:sz="6" w:space="0" w:color="auto"/>
              <w:left w:val="single" w:sz="6" w:space="0" w:color="auto"/>
              <w:right w:val="single" w:sz="6" w:space="0" w:color="auto"/>
            </w:tcBorders>
          </w:tcPr>
          <w:p w14:paraId="7ACAE153" w14:textId="333973C3" w:rsidR="007448AF" w:rsidRPr="002479A0" w:rsidRDefault="007448AF">
            <w:pPr>
              <w:pStyle w:val="DefaultText"/>
              <w:widowControl/>
              <w:rPr>
                <w:rFonts w:asciiTheme="minorHAnsi" w:hAnsiTheme="minorHAnsi" w:cstheme="minorHAnsi"/>
                <w:b/>
                <w:szCs w:val="24"/>
              </w:rPr>
            </w:pPr>
            <w:r>
              <w:rPr>
                <w:rFonts w:asciiTheme="minorHAnsi" w:hAnsiTheme="minorHAnsi" w:cstheme="minorHAnsi"/>
                <w:b/>
                <w:bCs/>
                <w:szCs w:val="24"/>
                <w:lang w:val="fr-CA"/>
              </w:rPr>
              <w:t>Date</w:t>
            </w:r>
            <w:r w:rsidR="009B7887">
              <w:rPr>
                <w:rFonts w:asciiTheme="minorHAnsi" w:hAnsiTheme="minorHAnsi" w:cstheme="minorHAnsi"/>
                <w:b/>
                <w:bCs/>
                <w:szCs w:val="24"/>
                <w:lang w:val="fr-CA"/>
              </w:rPr>
              <w:t> </w:t>
            </w:r>
            <w:r>
              <w:rPr>
                <w:rFonts w:asciiTheme="minorHAnsi" w:hAnsiTheme="minorHAnsi" w:cstheme="minorHAnsi"/>
                <w:b/>
                <w:bCs/>
                <w:szCs w:val="24"/>
                <w:lang w:val="fr-CA"/>
              </w:rPr>
              <w:t>:</w:t>
            </w:r>
          </w:p>
        </w:tc>
      </w:tr>
      <w:tr w:rsidR="007448AF" w:rsidRPr="002479A0" w14:paraId="0A3FC6F4" w14:textId="77777777">
        <w:trPr>
          <w:jc w:val="center"/>
        </w:trPr>
        <w:tc>
          <w:tcPr>
            <w:tcW w:w="10080" w:type="dxa"/>
            <w:gridSpan w:val="2"/>
            <w:tcBorders>
              <w:top w:val="single" w:sz="6" w:space="0" w:color="auto"/>
              <w:left w:val="single" w:sz="6" w:space="0" w:color="auto"/>
              <w:bottom w:val="single" w:sz="6" w:space="0" w:color="auto"/>
              <w:right w:val="single" w:sz="6" w:space="0" w:color="auto"/>
            </w:tcBorders>
          </w:tcPr>
          <w:p w14:paraId="469CD90E" w14:textId="77777777" w:rsidR="007448AF" w:rsidRPr="002479A0" w:rsidRDefault="007448AF">
            <w:pPr>
              <w:pStyle w:val="DefaultText"/>
              <w:widowControl/>
              <w:rPr>
                <w:rFonts w:asciiTheme="minorHAnsi" w:hAnsiTheme="minorHAnsi" w:cstheme="minorHAnsi"/>
                <w:szCs w:val="24"/>
              </w:rPr>
            </w:pPr>
            <w:r>
              <w:rPr>
                <w:rFonts w:asciiTheme="minorHAnsi" w:hAnsiTheme="minorHAnsi" w:cstheme="minorHAnsi"/>
                <w:b/>
                <w:bCs/>
                <w:szCs w:val="24"/>
                <w:lang w:val="fr-CA"/>
              </w:rPr>
              <w:t>Commentaires :</w:t>
            </w:r>
          </w:p>
        </w:tc>
      </w:tr>
      <w:tr w:rsidR="007448AF" w:rsidRPr="002479A0" w14:paraId="29C21E61" w14:textId="77777777">
        <w:trPr>
          <w:jc w:val="center"/>
        </w:trPr>
        <w:tc>
          <w:tcPr>
            <w:tcW w:w="10080" w:type="dxa"/>
            <w:gridSpan w:val="2"/>
            <w:tcBorders>
              <w:top w:val="single" w:sz="6" w:space="0" w:color="auto"/>
              <w:left w:val="single" w:sz="6" w:space="0" w:color="auto"/>
              <w:bottom w:val="single" w:sz="6" w:space="0" w:color="auto"/>
              <w:right w:val="single" w:sz="6" w:space="0" w:color="auto"/>
            </w:tcBorders>
          </w:tcPr>
          <w:p w14:paraId="4BC04273" w14:textId="77777777" w:rsidR="007448AF" w:rsidRPr="002479A0" w:rsidRDefault="007448AF">
            <w:pPr>
              <w:pStyle w:val="DefaultText"/>
              <w:widowControl/>
              <w:spacing w:before="20" w:after="20"/>
              <w:rPr>
                <w:rFonts w:asciiTheme="minorHAnsi" w:hAnsiTheme="minorHAnsi" w:cstheme="minorHAnsi"/>
                <w:szCs w:val="24"/>
              </w:rPr>
            </w:pPr>
          </w:p>
        </w:tc>
      </w:tr>
      <w:tr w:rsidR="007448AF" w:rsidRPr="002479A0" w14:paraId="7DCBF263" w14:textId="77777777">
        <w:trPr>
          <w:jc w:val="center"/>
        </w:trPr>
        <w:tc>
          <w:tcPr>
            <w:tcW w:w="10080" w:type="dxa"/>
            <w:gridSpan w:val="2"/>
            <w:tcBorders>
              <w:top w:val="single" w:sz="6" w:space="0" w:color="auto"/>
              <w:left w:val="single" w:sz="6" w:space="0" w:color="auto"/>
              <w:bottom w:val="single" w:sz="6" w:space="0" w:color="auto"/>
              <w:right w:val="single" w:sz="6" w:space="0" w:color="auto"/>
            </w:tcBorders>
          </w:tcPr>
          <w:p w14:paraId="17143899" w14:textId="77777777" w:rsidR="007448AF" w:rsidRPr="002479A0" w:rsidRDefault="007448AF">
            <w:pPr>
              <w:pStyle w:val="DefaultText"/>
              <w:widowControl/>
              <w:spacing w:before="20" w:after="20"/>
              <w:rPr>
                <w:rFonts w:asciiTheme="minorHAnsi" w:hAnsiTheme="minorHAnsi" w:cstheme="minorHAnsi"/>
                <w:szCs w:val="24"/>
              </w:rPr>
            </w:pPr>
          </w:p>
        </w:tc>
      </w:tr>
    </w:tbl>
    <w:p w14:paraId="141EB1A2" w14:textId="0C84358B" w:rsidR="00641542" w:rsidRDefault="00641542">
      <w:pPr>
        <w:rPr>
          <w:rFonts w:ascii="Calibri" w:hAnsi="Calibri" w:cs="Calibri"/>
        </w:rPr>
      </w:pPr>
    </w:p>
    <w:p w14:paraId="555282C3" w14:textId="77777777" w:rsidR="002479A0" w:rsidRPr="00D0378E" w:rsidRDefault="002479A0" w:rsidP="00641542">
      <w:pPr>
        <w:rPr>
          <w:rFonts w:ascii="Calibri" w:hAnsi="Calibri" w:cs="Calibri"/>
          <w:b/>
          <w:i/>
        </w:rPr>
      </w:pPr>
      <w:r>
        <w:rPr>
          <w:rFonts w:ascii="Calibri" w:hAnsi="Calibri" w:cs="Calibri"/>
          <w:b/>
          <w:bCs/>
          <w:i/>
          <w:iCs/>
          <w:caps/>
          <w:lang w:val="fr-CA"/>
        </w:rPr>
        <w:t>S’il y a commotion cérébrale</w:t>
      </w:r>
    </w:p>
    <w:p w14:paraId="5701C3EA" w14:textId="77777777" w:rsidR="009969BB" w:rsidRDefault="009969BB" w:rsidP="00641542">
      <w:pPr>
        <w:rPr>
          <w:rFonts w:ascii="Calibri" w:eastAsia="MS Mincho" w:hAnsi="Calibri" w:cs="Arial"/>
          <w:i/>
        </w:rPr>
      </w:pPr>
    </w:p>
    <w:p w14:paraId="69F70E86" w14:textId="111468B6" w:rsidR="00641542" w:rsidRPr="00641542" w:rsidRDefault="00641542" w:rsidP="00641542">
      <w:pPr>
        <w:rPr>
          <w:rFonts w:ascii="Calibri" w:hAnsi="Calibri" w:cs="Calibri"/>
          <w:b/>
        </w:rPr>
      </w:pPr>
      <w:r>
        <w:rPr>
          <w:rFonts w:ascii="Calibri" w:eastAsia="MS Mincho" w:hAnsi="Calibri" w:cs="Arial"/>
          <w:i/>
          <w:iCs/>
          <w:lang w:val="fr-CA"/>
        </w:rPr>
        <w:t>Stratégie de retour à l’école</w:t>
      </w:r>
    </w:p>
    <w:p w14:paraId="676A0991" w14:textId="4AC32D9B" w:rsidR="00641542" w:rsidRDefault="00641542" w:rsidP="00641542">
      <w:pPr>
        <w:rPr>
          <w:rFonts w:ascii="Calibri" w:eastAsia="MS Mincho" w:hAnsi="Calibri" w:cs="Arial"/>
          <w:lang w:val="fr-CA"/>
        </w:rPr>
      </w:pPr>
      <w:r>
        <w:rPr>
          <w:rFonts w:ascii="Calibri" w:eastAsia="MS Mincho" w:hAnsi="Calibri" w:cs="Arial"/>
          <w:lang w:val="fr-CA"/>
        </w:rPr>
        <w:t xml:space="preserve">La présente section décrit la stratégie de retour à l’école à appliquer pour aider les étudiants-athlètes, leurs parents et leurs professeurs à travailler ensemble pour faciliter un retour progressif aux études. Selon la gravité et la nature des symptômes de l’étudiant-athlète, son évolution à travers les différentes étapes peut être plus ou moins rapide. Si l’étudiant-athlète ressent de nouveaux symptômes ou si les symptômes s’aggravent à n’importe quelle étape, il doit revenir à l’étape précédente. Les étudiants-athlètes sont aussi encouragés à demander à leur école si un programme de retour à l’apprentissage existe pour faciliter leur retour. </w:t>
      </w:r>
    </w:p>
    <w:p w14:paraId="3CB9679A" w14:textId="77777777" w:rsidR="00D75302" w:rsidRPr="00641542" w:rsidRDefault="00D75302" w:rsidP="00641542">
      <w:pPr>
        <w:rPr>
          <w:rFonts w:ascii="Calibri" w:eastAsia="MS Mincho" w:hAnsi="Calibri" w:cs="Arial"/>
          <w:b/>
        </w:rPr>
      </w:pPr>
    </w:p>
    <w:tbl>
      <w:tblPr>
        <w:tblStyle w:val="TableGrid"/>
        <w:tblW w:w="9175" w:type="dxa"/>
        <w:tblLayout w:type="fixed"/>
        <w:tblLook w:val="04A0" w:firstRow="1" w:lastRow="0" w:firstColumn="1" w:lastColumn="0" w:noHBand="0" w:noVBand="1"/>
      </w:tblPr>
      <w:tblGrid>
        <w:gridCol w:w="675"/>
        <w:gridCol w:w="1701"/>
        <w:gridCol w:w="3828"/>
        <w:gridCol w:w="2971"/>
      </w:tblGrid>
      <w:tr w:rsidR="00641542" w:rsidRPr="00641542" w14:paraId="1C1BBBE6" w14:textId="77777777" w:rsidTr="00131DE6">
        <w:tc>
          <w:tcPr>
            <w:tcW w:w="675" w:type="dxa"/>
          </w:tcPr>
          <w:p w14:paraId="69FDF66F" w14:textId="77777777" w:rsidR="00641542" w:rsidRPr="00641542" w:rsidRDefault="00641542" w:rsidP="00641542">
            <w:pPr>
              <w:jc w:val="center"/>
              <w:rPr>
                <w:rFonts w:ascii="Calibri" w:hAnsi="Calibri" w:cs="Arial"/>
                <w:sz w:val="20"/>
                <w:szCs w:val="20"/>
              </w:rPr>
            </w:pPr>
            <w:r>
              <w:rPr>
                <w:rFonts w:ascii="Calibri" w:hAnsi="Calibri" w:cs="Arial"/>
                <w:b/>
                <w:bCs/>
                <w:color w:val="000000"/>
                <w:sz w:val="20"/>
                <w:szCs w:val="20"/>
                <w:lang w:val="fr-CA"/>
              </w:rPr>
              <w:t>Étape</w:t>
            </w:r>
          </w:p>
        </w:tc>
        <w:tc>
          <w:tcPr>
            <w:tcW w:w="1701" w:type="dxa"/>
          </w:tcPr>
          <w:p w14:paraId="4EE3FCB4" w14:textId="77777777" w:rsidR="00641542" w:rsidRPr="00641542" w:rsidRDefault="00641542" w:rsidP="00641542">
            <w:pPr>
              <w:jc w:val="center"/>
              <w:rPr>
                <w:rFonts w:ascii="Calibri" w:hAnsi="Calibri" w:cs="Arial"/>
                <w:sz w:val="20"/>
                <w:szCs w:val="20"/>
              </w:rPr>
            </w:pPr>
            <w:r>
              <w:rPr>
                <w:rFonts w:ascii="Calibri" w:hAnsi="Calibri" w:cs="Arial"/>
                <w:b/>
                <w:bCs/>
                <w:color w:val="000000"/>
                <w:sz w:val="20"/>
                <w:szCs w:val="20"/>
                <w:lang w:val="fr-CA"/>
              </w:rPr>
              <w:t>Objectif</w:t>
            </w:r>
          </w:p>
        </w:tc>
        <w:tc>
          <w:tcPr>
            <w:tcW w:w="3828" w:type="dxa"/>
          </w:tcPr>
          <w:p w14:paraId="1B627350" w14:textId="77777777" w:rsidR="00641542" w:rsidRPr="00641542" w:rsidRDefault="00641542" w:rsidP="00641542">
            <w:pPr>
              <w:jc w:val="center"/>
              <w:rPr>
                <w:rFonts w:ascii="Calibri" w:hAnsi="Calibri" w:cs="Arial"/>
                <w:sz w:val="20"/>
                <w:szCs w:val="20"/>
              </w:rPr>
            </w:pPr>
            <w:r>
              <w:rPr>
                <w:rFonts w:ascii="Calibri" w:hAnsi="Calibri" w:cs="Arial"/>
                <w:b/>
                <w:bCs/>
                <w:color w:val="000000"/>
                <w:sz w:val="20"/>
                <w:szCs w:val="20"/>
                <w:lang w:val="fr-CA"/>
              </w:rPr>
              <w:t>Activité</w:t>
            </w:r>
          </w:p>
        </w:tc>
        <w:tc>
          <w:tcPr>
            <w:tcW w:w="2971" w:type="dxa"/>
          </w:tcPr>
          <w:p w14:paraId="2AEE8973" w14:textId="77777777" w:rsidR="00641542" w:rsidRPr="00641542" w:rsidRDefault="00641542" w:rsidP="00641542">
            <w:pPr>
              <w:jc w:val="center"/>
              <w:rPr>
                <w:rFonts w:ascii="Calibri" w:hAnsi="Calibri" w:cs="Arial"/>
                <w:sz w:val="20"/>
                <w:szCs w:val="20"/>
              </w:rPr>
            </w:pPr>
            <w:r>
              <w:rPr>
                <w:rFonts w:ascii="Calibri" w:hAnsi="Calibri" w:cs="Arial"/>
                <w:b/>
                <w:bCs/>
                <w:color w:val="000000"/>
                <w:sz w:val="20"/>
                <w:szCs w:val="20"/>
                <w:lang w:val="fr-CA"/>
              </w:rPr>
              <w:t>Objectif de chaque étape</w:t>
            </w:r>
          </w:p>
        </w:tc>
      </w:tr>
      <w:tr w:rsidR="00641542" w:rsidRPr="00641542" w14:paraId="0794A3AF" w14:textId="77777777" w:rsidTr="00131DE6">
        <w:tc>
          <w:tcPr>
            <w:tcW w:w="675" w:type="dxa"/>
          </w:tcPr>
          <w:p w14:paraId="6F042617"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1</w:t>
            </w:r>
          </w:p>
        </w:tc>
        <w:tc>
          <w:tcPr>
            <w:tcW w:w="1701" w:type="dxa"/>
          </w:tcPr>
          <w:p w14:paraId="0D3641C3" w14:textId="77777777" w:rsidR="00641542" w:rsidRPr="00641542" w:rsidRDefault="00641542" w:rsidP="00641542">
            <w:pPr>
              <w:rPr>
                <w:rFonts w:ascii="Calibri" w:hAnsi="Calibri" w:cs="Arial"/>
                <w:sz w:val="20"/>
                <w:szCs w:val="20"/>
              </w:rPr>
            </w:pPr>
            <w:r>
              <w:rPr>
                <w:rFonts w:ascii="Calibri" w:hAnsi="Calibri" w:cs="Arial"/>
                <w:sz w:val="20"/>
                <w:szCs w:val="20"/>
                <w:lang w:val="fr-CA"/>
              </w:rPr>
              <w:t>Activités quotidiennes à la maison qui ne causent pas de symptômes à l’étudiant-athlète</w:t>
            </w:r>
          </w:p>
        </w:tc>
        <w:tc>
          <w:tcPr>
            <w:tcW w:w="3828" w:type="dxa"/>
          </w:tcPr>
          <w:p w14:paraId="75857DA0" w14:textId="044E53A2" w:rsidR="00641542" w:rsidRPr="00641542" w:rsidRDefault="00641542" w:rsidP="00641542">
            <w:pPr>
              <w:rPr>
                <w:rFonts w:ascii="Calibri" w:hAnsi="Calibri" w:cs="Arial"/>
                <w:sz w:val="20"/>
                <w:szCs w:val="20"/>
              </w:rPr>
            </w:pPr>
            <w:r>
              <w:rPr>
                <w:rFonts w:ascii="Calibri" w:hAnsi="Calibri" w:cs="Arial"/>
                <w:sz w:val="20"/>
                <w:szCs w:val="20"/>
                <w:lang w:val="fr-CA"/>
              </w:rPr>
              <w:t>Activités faites habituellement pendant la journée tant qu’elles ne causent pas de symptômes (ex. : lire, texter, passer du temps devant un écran). Commencer par 5 à 15</w:t>
            </w:r>
            <w:r w:rsidR="009B7887">
              <w:rPr>
                <w:rFonts w:ascii="Calibri" w:hAnsi="Calibri" w:cs="Arial"/>
                <w:sz w:val="20"/>
                <w:szCs w:val="20"/>
                <w:lang w:val="fr-CA"/>
              </w:rPr>
              <w:t> </w:t>
            </w:r>
            <w:r>
              <w:rPr>
                <w:rFonts w:ascii="Calibri" w:hAnsi="Calibri" w:cs="Arial"/>
                <w:sz w:val="20"/>
                <w:szCs w:val="20"/>
                <w:lang w:val="fr-CA"/>
              </w:rPr>
              <w:t>minutes et augmenter graduellement.</w:t>
            </w:r>
          </w:p>
        </w:tc>
        <w:tc>
          <w:tcPr>
            <w:tcW w:w="2971" w:type="dxa"/>
          </w:tcPr>
          <w:p w14:paraId="1D314E46" w14:textId="77777777" w:rsidR="00641542" w:rsidRPr="00641542" w:rsidRDefault="00641542" w:rsidP="00641542">
            <w:pPr>
              <w:rPr>
                <w:rFonts w:ascii="Calibri" w:hAnsi="Calibri" w:cs="Arial"/>
                <w:sz w:val="20"/>
                <w:szCs w:val="20"/>
              </w:rPr>
            </w:pPr>
            <w:r>
              <w:rPr>
                <w:rFonts w:ascii="Calibri" w:hAnsi="Calibri" w:cs="Arial"/>
                <w:sz w:val="20"/>
                <w:szCs w:val="20"/>
                <w:lang w:val="fr-CA"/>
              </w:rPr>
              <w:t>Reprise graduelle des activités habituelles.</w:t>
            </w:r>
          </w:p>
        </w:tc>
      </w:tr>
      <w:tr w:rsidR="00641542" w:rsidRPr="00641542" w14:paraId="1649FFC1" w14:textId="77777777" w:rsidTr="00131DE6">
        <w:tc>
          <w:tcPr>
            <w:tcW w:w="675" w:type="dxa"/>
          </w:tcPr>
          <w:p w14:paraId="6C58124A"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2</w:t>
            </w:r>
          </w:p>
        </w:tc>
        <w:tc>
          <w:tcPr>
            <w:tcW w:w="1701" w:type="dxa"/>
          </w:tcPr>
          <w:p w14:paraId="09C2970C" w14:textId="77777777" w:rsidR="00641542" w:rsidRPr="00641542" w:rsidRDefault="00641542" w:rsidP="00641542">
            <w:pPr>
              <w:rPr>
                <w:rFonts w:ascii="Calibri" w:hAnsi="Calibri" w:cs="Arial"/>
                <w:sz w:val="20"/>
                <w:szCs w:val="20"/>
              </w:rPr>
            </w:pPr>
            <w:r>
              <w:rPr>
                <w:rFonts w:ascii="Calibri" w:hAnsi="Calibri" w:cs="Arial"/>
                <w:sz w:val="20"/>
                <w:szCs w:val="20"/>
                <w:lang w:val="fr-CA"/>
              </w:rPr>
              <w:t>Activités scolaires</w:t>
            </w:r>
          </w:p>
        </w:tc>
        <w:tc>
          <w:tcPr>
            <w:tcW w:w="3828" w:type="dxa"/>
          </w:tcPr>
          <w:p w14:paraId="09296C13" w14:textId="77777777" w:rsidR="00641542" w:rsidRPr="00641542" w:rsidRDefault="00641542" w:rsidP="00641542">
            <w:pPr>
              <w:rPr>
                <w:rFonts w:ascii="Calibri" w:hAnsi="Calibri" w:cs="Arial"/>
                <w:sz w:val="20"/>
                <w:szCs w:val="20"/>
              </w:rPr>
            </w:pPr>
            <w:r>
              <w:rPr>
                <w:rFonts w:ascii="Calibri" w:hAnsi="Calibri" w:cs="Arial"/>
                <w:sz w:val="20"/>
                <w:szCs w:val="20"/>
                <w:lang w:val="fr-CA"/>
              </w:rPr>
              <w:t>Devoirs, lecture ou autres activités cognitives en dehors de la salle de classe.</w:t>
            </w:r>
          </w:p>
        </w:tc>
        <w:tc>
          <w:tcPr>
            <w:tcW w:w="2971" w:type="dxa"/>
          </w:tcPr>
          <w:p w14:paraId="1523B7AC" w14:textId="77777777" w:rsidR="00641542" w:rsidRPr="00641542" w:rsidRDefault="00641542" w:rsidP="00641542">
            <w:pPr>
              <w:rPr>
                <w:rFonts w:ascii="Calibri" w:hAnsi="Calibri" w:cs="Arial"/>
                <w:sz w:val="20"/>
                <w:szCs w:val="20"/>
              </w:rPr>
            </w:pPr>
            <w:r>
              <w:rPr>
                <w:rFonts w:ascii="Calibri" w:hAnsi="Calibri" w:cs="Arial"/>
                <w:sz w:val="20"/>
                <w:szCs w:val="20"/>
                <w:lang w:val="fr-CA"/>
              </w:rPr>
              <w:t>Augmenter la tolérance aux activités cognitives.</w:t>
            </w:r>
          </w:p>
        </w:tc>
      </w:tr>
      <w:tr w:rsidR="00641542" w:rsidRPr="00641542" w14:paraId="7E720745" w14:textId="77777777" w:rsidTr="00131DE6">
        <w:tc>
          <w:tcPr>
            <w:tcW w:w="675" w:type="dxa"/>
          </w:tcPr>
          <w:p w14:paraId="2FE5406B"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3</w:t>
            </w:r>
          </w:p>
        </w:tc>
        <w:tc>
          <w:tcPr>
            <w:tcW w:w="1701" w:type="dxa"/>
          </w:tcPr>
          <w:p w14:paraId="08E51048" w14:textId="77777777" w:rsidR="00641542" w:rsidRPr="00641542" w:rsidRDefault="00641542" w:rsidP="00641542">
            <w:pPr>
              <w:rPr>
                <w:rFonts w:ascii="Calibri" w:hAnsi="Calibri" w:cs="Arial"/>
                <w:sz w:val="20"/>
                <w:szCs w:val="20"/>
              </w:rPr>
            </w:pPr>
            <w:r>
              <w:rPr>
                <w:rFonts w:ascii="Calibri" w:hAnsi="Calibri" w:cs="Arial"/>
                <w:sz w:val="20"/>
                <w:szCs w:val="20"/>
                <w:lang w:val="fr-CA"/>
              </w:rPr>
              <w:t>Reprise des études à temps partiel</w:t>
            </w:r>
          </w:p>
        </w:tc>
        <w:tc>
          <w:tcPr>
            <w:tcW w:w="3828" w:type="dxa"/>
          </w:tcPr>
          <w:p w14:paraId="56AE519A" w14:textId="77777777" w:rsidR="00641542" w:rsidRPr="00641542" w:rsidRDefault="00641542" w:rsidP="00641542">
            <w:pPr>
              <w:rPr>
                <w:rFonts w:ascii="Calibri" w:hAnsi="Calibri" w:cs="Arial"/>
                <w:sz w:val="20"/>
                <w:szCs w:val="20"/>
              </w:rPr>
            </w:pPr>
            <w:r>
              <w:rPr>
                <w:rFonts w:ascii="Calibri" w:hAnsi="Calibri" w:cs="Arial"/>
                <w:sz w:val="20"/>
                <w:szCs w:val="20"/>
                <w:lang w:val="fr-CA"/>
              </w:rPr>
              <w:t>Introduction graduelle du travail scolaire. Devra peut-être commencer par une journée scolaire partielle ou en faisant plus de pauses pendant la journée.</w:t>
            </w:r>
          </w:p>
        </w:tc>
        <w:tc>
          <w:tcPr>
            <w:tcW w:w="2971" w:type="dxa"/>
          </w:tcPr>
          <w:p w14:paraId="787D6AAA" w14:textId="77777777" w:rsidR="00641542" w:rsidRPr="00641542" w:rsidRDefault="00641542" w:rsidP="00641542">
            <w:pPr>
              <w:rPr>
                <w:rFonts w:ascii="Calibri" w:hAnsi="Calibri" w:cs="Arial"/>
                <w:sz w:val="20"/>
                <w:szCs w:val="20"/>
              </w:rPr>
            </w:pPr>
            <w:r>
              <w:rPr>
                <w:rFonts w:ascii="Calibri" w:hAnsi="Calibri" w:cs="Arial"/>
                <w:sz w:val="20"/>
                <w:szCs w:val="20"/>
                <w:lang w:val="fr-CA"/>
              </w:rPr>
              <w:t>Augmentation des activités scolaires.</w:t>
            </w:r>
          </w:p>
        </w:tc>
      </w:tr>
      <w:tr w:rsidR="00641542" w:rsidRPr="00641542" w14:paraId="0C44BF74" w14:textId="77777777" w:rsidTr="00131DE6">
        <w:tc>
          <w:tcPr>
            <w:tcW w:w="675" w:type="dxa"/>
          </w:tcPr>
          <w:p w14:paraId="778DEAA8"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4</w:t>
            </w:r>
          </w:p>
        </w:tc>
        <w:tc>
          <w:tcPr>
            <w:tcW w:w="1701" w:type="dxa"/>
          </w:tcPr>
          <w:p w14:paraId="1A703455" w14:textId="77777777" w:rsidR="00641542" w:rsidRPr="00641542" w:rsidRDefault="00641542" w:rsidP="00641542">
            <w:pPr>
              <w:rPr>
                <w:rFonts w:ascii="Calibri" w:hAnsi="Calibri" w:cs="Arial"/>
                <w:sz w:val="20"/>
                <w:szCs w:val="20"/>
              </w:rPr>
            </w:pPr>
            <w:r>
              <w:rPr>
                <w:rFonts w:ascii="Calibri" w:hAnsi="Calibri" w:cs="Arial"/>
                <w:sz w:val="20"/>
                <w:szCs w:val="20"/>
                <w:lang w:val="fr-CA"/>
              </w:rPr>
              <w:t>Reprise des études à plein temps</w:t>
            </w:r>
          </w:p>
        </w:tc>
        <w:tc>
          <w:tcPr>
            <w:tcW w:w="3828" w:type="dxa"/>
          </w:tcPr>
          <w:p w14:paraId="5D9459BF" w14:textId="77777777" w:rsidR="00641542" w:rsidRPr="00641542" w:rsidRDefault="00641542" w:rsidP="00641542">
            <w:pPr>
              <w:rPr>
                <w:rFonts w:ascii="Calibri" w:hAnsi="Calibri" w:cs="Arial"/>
                <w:sz w:val="20"/>
                <w:szCs w:val="20"/>
              </w:rPr>
            </w:pPr>
            <w:r>
              <w:rPr>
                <w:rFonts w:ascii="Calibri" w:hAnsi="Calibri" w:cs="Arial"/>
                <w:sz w:val="20"/>
                <w:szCs w:val="20"/>
                <w:lang w:val="fr-CA"/>
              </w:rPr>
              <w:t>Progresser de manière graduelle.</w:t>
            </w:r>
          </w:p>
        </w:tc>
        <w:tc>
          <w:tcPr>
            <w:tcW w:w="2971" w:type="dxa"/>
          </w:tcPr>
          <w:p w14:paraId="1F43EF6C" w14:textId="4D0F9219" w:rsidR="00641542" w:rsidRPr="00641542" w:rsidRDefault="00641542" w:rsidP="00641542">
            <w:pPr>
              <w:rPr>
                <w:rFonts w:ascii="Calibri" w:hAnsi="Calibri" w:cs="Arial"/>
                <w:sz w:val="20"/>
                <w:szCs w:val="20"/>
              </w:rPr>
            </w:pPr>
            <w:r>
              <w:rPr>
                <w:rFonts w:ascii="Calibri" w:hAnsi="Calibri" w:cs="Arial"/>
                <w:sz w:val="20"/>
                <w:szCs w:val="20"/>
                <w:lang w:val="fr-CA"/>
              </w:rPr>
              <w:t>Retour complet aux activités scolaires sans restrictions et rattrapage des travaux scolaires.</w:t>
            </w:r>
          </w:p>
        </w:tc>
      </w:tr>
    </w:tbl>
    <w:p w14:paraId="447187FA" w14:textId="77777777" w:rsidR="00641542" w:rsidRPr="00641542" w:rsidRDefault="00641542" w:rsidP="00641542">
      <w:pPr>
        <w:spacing w:after="120"/>
        <w:rPr>
          <w:rFonts w:ascii="Calibri" w:eastAsia="MS Mincho" w:hAnsi="Calibri" w:cs="Arial"/>
          <w:i/>
        </w:rPr>
      </w:pPr>
    </w:p>
    <w:p w14:paraId="527A5C8F" w14:textId="29CE34BD" w:rsidR="00641542" w:rsidRPr="00641542" w:rsidRDefault="00641542" w:rsidP="00D0378E">
      <w:pPr>
        <w:rPr>
          <w:rFonts w:ascii="Calibri" w:eastAsia="MS Mincho" w:hAnsi="Calibri" w:cs="Arial"/>
          <w:i/>
        </w:rPr>
      </w:pPr>
      <w:r>
        <w:rPr>
          <w:rFonts w:ascii="Calibri" w:eastAsia="MS Mincho" w:hAnsi="Calibri" w:cs="Arial"/>
          <w:i/>
          <w:iCs/>
          <w:lang w:val="fr-CA"/>
        </w:rPr>
        <w:t xml:space="preserve">Stratégie de retour au sport </w:t>
      </w:r>
    </w:p>
    <w:p w14:paraId="78AEAF9C" w14:textId="5B6CDC56" w:rsidR="009969BB" w:rsidRDefault="00641542" w:rsidP="00641542">
      <w:pPr>
        <w:rPr>
          <w:rFonts w:ascii="Calibri" w:eastAsia="MS Mincho" w:hAnsi="Calibri"/>
          <w:lang w:val="fr-CA"/>
        </w:rPr>
      </w:pPr>
      <w:r>
        <w:rPr>
          <w:rFonts w:ascii="Calibri" w:eastAsia="MS Mincho" w:hAnsi="Calibri"/>
          <w:lang w:val="fr-CA"/>
        </w:rPr>
        <w:t>La présente section décrit la stratégie de retour au sport à appliquer pour aider les étudiants-athlètes, leurs entraîneurs, les thérapeutes du sport et les professionnels de la santé à collaborer pour aider l’athlète à reprendre graduellement des activités sportives. Une période initiale de 24 à 48 heures de repos est recommandée avant de mettre en œuvre la stratégie de retour au sport. Si l’athlète ressent de nouveaux symptômes ou si les symptômes s’aggravent à n’importe quelle étape, il doit revenir à l’étape précédente. Il est important que les étudiants-athlètes reprennent leurs études à temps plein avant de passer aux étapes</w:t>
      </w:r>
      <w:r w:rsidR="009B7887">
        <w:rPr>
          <w:rFonts w:ascii="Calibri" w:eastAsia="MS Mincho" w:hAnsi="Calibri"/>
          <w:lang w:val="fr-CA"/>
        </w:rPr>
        <w:t> </w:t>
      </w:r>
      <w:r>
        <w:rPr>
          <w:rFonts w:ascii="Calibri" w:eastAsia="MS Mincho" w:hAnsi="Calibri"/>
          <w:lang w:val="fr-CA"/>
        </w:rPr>
        <w:t>5 et 6 de la stratégie de retour au sport. Les étudiants-athlètes sont aussi encouragés à demander à leur entraîneur s’il existe un programme de retour à l’apprentissage. Il est également important que tous les étudiants-athlètes fournissent à leur entraîneur une lettre d’autorisation médicale avant de reprendre un sport sans restriction.</w:t>
      </w:r>
    </w:p>
    <w:p w14:paraId="7A4DB31E" w14:textId="77777777" w:rsidR="00D75302" w:rsidRPr="00641542" w:rsidRDefault="00D75302" w:rsidP="00641542">
      <w:pPr>
        <w:rPr>
          <w:rFonts w:ascii="Calibri" w:eastAsia="MS Mincho" w:hAnsi="Calibri"/>
        </w:rPr>
      </w:pPr>
    </w:p>
    <w:tbl>
      <w:tblPr>
        <w:tblStyle w:val="TableGrid"/>
        <w:tblW w:w="0" w:type="auto"/>
        <w:tblLook w:val="04A0" w:firstRow="1" w:lastRow="0" w:firstColumn="1" w:lastColumn="0" w:noHBand="0" w:noVBand="1"/>
      </w:tblPr>
      <w:tblGrid>
        <w:gridCol w:w="690"/>
        <w:gridCol w:w="1490"/>
        <w:gridCol w:w="4770"/>
        <w:gridCol w:w="2250"/>
      </w:tblGrid>
      <w:tr w:rsidR="00641542" w:rsidRPr="00641542" w14:paraId="4A7EF459" w14:textId="77777777" w:rsidTr="00131DE6">
        <w:tc>
          <w:tcPr>
            <w:tcW w:w="675" w:type="dxa"/>
          </w:tcPr>
          <w:p w14:paraId="2A0BD056" w14:textId="77777777" w:rsidR="00641542" w:rsidRPr="00641542" w:rsidRDefault="00641542" w:rsidP="00641542">
            <w:pPr>
              <w:jc w:val="center"/>
              <w:rPr>
                <w:rFonts w:ascii="Calibri" w:hAnsi="Calibri" w:cs="Arial"/>
                <w:b/>
                <w:color w:val="000000"/>
                <w:sz w:val="20"/>
                <w:szCs w:val="20"/>
              </w:rPr>
            </w:pPr>
            <w:r>
              <w:rPr>
                <w:rFonts w:ascii="Calibri" w:hAnsi="Calibri" w:cs="Arial"/>
                <w:b/>
                <w:bCs/>
                <w:color w:val="000000"/>
                <w:sz w:val="20"/>
                <w:szCs w:val="20"/>
                <w:lang w:val="fr-CA"/>
              </w:rPr>
              <w:t>Étape</w:t>
            </w:r>
          </w:p>
        </w:tc>
        <w:tc>
          <w:tcPr>
            <w:tcW w:w="1480" w:type="dxa"/>
          </w:tcPr>
          <w:p w14:paraId="22443B1A" w14:textId="77777777" w:rsidR="00641542" w:rsidRPr="00641542" w:rsidRDefault="00641542" w:rsidP="00641542">
            <w:pPr>
              <w:jc w:val="center"/>
              <w:rPr>
                <w:rFonts w:ascii="Calibri" w:hAnsi="Calibri" w:cs="Arial"/>
                <w:b/>
                <w:color w:val="000000"/>
                <w:sz w:val="20"/>
                <w:szCs w:val="20"/>
              </w:rPr>
            </w:pPr>
            <w:r>
              <w:rPr>
                <w:rFonts w:ascii="Calibri" w:hAnsi="Calibri" w:cs="Arial"/>
                <w:b/>
                <w:bCs/>
                <w:color w:val="000000"/>
                <w:sz w:val="20"/>
                <w:szCs w:val="20"/>
                <w:lang w:val="fr-CA"/>
              </w:rPr>
              <w:t>Objectif</w:t>
            </w:r>
          </w:p>
        </w:tc>
        <w:tc>
          <w:tcPr>
            <w:tcW w:w="4770" w:type="dxa"/>
          </w:tcPr>
          <w:p w14:paraId="2E9C0F57" w14:textId="77777777" w:rsidR="00641542" w:rsidRPr="00641542" w:rsidRDefault="00641542" w:rsidP="00641542">
            <w:pPr>
              <w:jc w:val="center"/>
              <w:rPr>
                <w:rFonts w:ascii="Calibri" w:hAnsi="Calibri" w:cs="Arial"/>
                <w:b/>
                <w:color w:val="000000"/>
                <w:sz w:val="20"/>
                <w:szCs w:val="20"/>
              </w:rPr>
            </w:pPr>
            <w:r>
              <w:rPr>
                <w:rFonts w:ascii="Calibri" w:hAnsi="Calibri" w:cs="Arial"/>
                <w:b/>
                <w:bCs/>
                <w:color w:val="000000"/>
                <w:sz w:val="20"/>
                <w:szCs w:val="20"/>
                <w:lang w:val="fr-CA"/>
              </w:rPr>
              <w:t>Activité</w:t>
            </w:r>
          </w:p>
        </w:tc>
        <w:tc>
          <w:tcPr>
            <w:tcW w:w="2250" w:type="dxa"/>
          </w:tcPr>
          <w:p w14:paraId="34054D9B" w14:textId="77777777" w:rsidR="00641542" w:rsidRPr="00641542" w:rsidRDefault="00641542" w:rsidP="00641542">
            <w:pPr>
              <w:jc w:val="center"/>
              <w:rPr>
                <w:rFonts w:ascii="Calibri" w:hAnsi="Calibri" w:cs="Arial"/>
                <w:b/>
                <w:color w:val="000000"/>
                <w:sz w:val="20"/>
                <w:szCs w:val="20"/>
              </w:rPr>
            </w:pPr>
            <w:r>
              <w:rPr>
                <w:rFonts w:ascii="Calibri" w:hAnsi="Calibri" w:cs="Arial"/>
                <w:b/>
                <w:bCs/>
                <w:color w:val="000000"/>
                <w:sz w:val="20"/>
                <w:szCs w:val="20"/>
                <w:lang w:val="fr-CA"/>
              </w:rPr>
              <w:t>Objectif de chaque étape</w:t>
            </w:r>
          </w:p>
        </w:tc>
      </w:tr>
      <w:tr w:rsidR="00641542" w:rsidRPr="00641542" w14:paraId="25D3BDD5" w14:textId="77777777" w:rsidTr="00131DE6">
        <w:tc>
          <w:tcPr>
            <w:tcW w:w="675" w:type="dxa"/>
          </w:tcPr>
          <w:p w14:paraId="0370C74A"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1</w:t>
            </w:r>
          </w:p>
        </w:tc>
        <w:tc>
          <w:tcPr>
            <w:tcW w:w="1480" w:type="dxa"/>
          </w:tcPr>
          <w:p w14:paraId="189A03E7" w14:textId="77777777" w:rsidR="00641542" w:rsidRPr="00641542" w:rsidRDefault="00641542" w:rsidP="00641542">
            <w:pPr>
              <w:rPr>
                <w:rFonts w:ascii="Calibri" w:hAnsi="Calibri" w:cs="Arial"/>
                <w:sz w:val="20"/>
                <w:szCs w:val="20"/>
              </w:rPr>
            </w:pPr>
            <w:r>
              <w:rPr>
                <w:rFonts w:ascii="Calibri" w:hAnsi="Calibri" w:cs="Arial"/>
                <w:sz w:val="20"/>
                <w:szCs w:val="20"/>
                <w:lang w:val="fr-CA"/>
              </w:rPr>
              <w:t>Activité ne causant pas de symptômes</w:t>
            </w:r>
          </w:p>
        </w:tc>
        <w:tc>
          <w:tcPr>
            <w:tcW w:w="4770" w:type="dxa"/>
          </w:tcPr>
          <w:p w14:paraId="67947A39" w14:textId="77777777" w:rsidR="00641542" w:rsidRPr="00641542" w:rsidRDefault="00641542" w:rsidP="00641542">
            <w:pPr>
              <w:rPr>
                <w:rFonts w:ascii="Calibri" w:hAnsi="Calibri" w:cs="Arial"/>
                <w:sz w:val="20"/>
                <w:szCs w:val="20"/>
              </w:rPr>
            </w:pPr>
            <w:r>
              <w:rPr>
                <w:rFonts w:ascii="Calibri" w:hAnsi="Calibri" w:cs="Arial"/>
                <w:sz w:val="20"/>
                <w:szCs w:val="20"/>
                <w:lang w:val="fr-CA"/>
              </w:rPr>
              <w:t>Activités quotidiennes qui ne créent pas de symptômes.</w:t>
            </w:r>
          </w:p>
          <w:p w14:paraId="4621DD95" w14:textId="77777777" w:rsidR="00641542" w:rsidRPr="00641542" w:rsidRDefault="00641542" w:rsidP="00641542">
            <w:pPr>
              <w:rPr>
                <w:rFonts w:ascii="Calibri" w:hAnsi="Calibri" w:cs="Arial"/>
                <w:sz w:val="20"/>
                <w:szCs w:val="20"/>
              </w:rPr>
            </w:pPr>
          </w:p>
        </w:tc>
        <w:tc>
          <w:tcPr>
            <w:tcW w:w="2250" w:type="dxa"/>
          </w:tcPr>
          <w:p w14:paraId="1C3E8728" w14:textId="77777777" w:rsidR="00641542" w:rsidRPr="00641542" w:rsidRDefault="00641542" w:rsidP="00641542">
            <w:pPr>
              <w:rPr>
                <w:rFonts w:ascii="Calibri" w:hAnsi="Calibri" w:cs="Arial"/>
                <w:sz w:val="20"/>
                <w:szCs w:val="20"/>
              </w:rPr>
            </w:pPr>
            <w:r>
              <w:rPr>
                <w:rFonts w:ascii="Calibri" w:hAnsi="Calibri" w:cs="Arial"/>
                <w:sz w:val="20"/>
                <w:szCs w:val="20"/>
                <w:lang w:val="fr-CA"/>
              </w:rPr>
              <w:t>Réintroduction graduelle d’activités liées au travail/à l’école.</w:t>
            </w:r>
          </w:p>
        </w:tc>
      </w:tr>
      <w:tr w:rsidR="00641542" w:rsidRPr="00641542" w14:paraId="584EBAB9" w14:textId="77777777" w:rsidTr="00131DE6">
        <w:trPr>
          <w:trHeight w:val="63"/>
        </w:trPr>
        <w:tc>
          <w:tcPr>
            <w:tcW w:w="675" w:type="dxa"/>
          </w:tcPr>
          <w:p w14:paraId="472665FA"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2</w:t>
            </w:r>
          </w:p>
        </w:tc>
        <w:tc>
          <w:tcPr>
            <w:tcW w:w="1480" w:type="dxa"/>
          </w:tcPr>
          <w:p w14:paraId="2722FA3E" w14:textId="77777777" w:rsidR="00641542" w:rsidRPr="00641542" w:rsidRDefault="00641542" w:rsidP="00641542">
            <w:pPr>
              <w:rPr>
                <w:rFonts w:ascii="Calibri" w:hAnsi="Calibri" w:cs="Arial"/>
                <w:sz w:val="20"/>
                <w:szCs w:val="20"/>
              </w:rPr>
            </w:pPr>
            <w:r>
              <w:rPr>
                <w:rFonts w:ascii="Calibri" w:hAnsi="Calibri" w:cs="Arial"/>
                <w:sz w:val="20"/>
                <w:szCs w:val="20"/>
                <w:lang w:val="fr-CA"/>
              </w:rPr>
              <w:t>Activité aérobique peu exigeante</w:t>
            </w:r>
          </w:p>
          <w:p w14:paraId="03E6EEE0" w14:textId="77777777" w:rsidR="00641542" w:rsidRPr="00641542" w:rsidRDefault="00641542" w:rsidP="00641542">
            <w:pPr>
              <w:rPr>
                <w:rFonts w:ascii="Calibri" w:hAnsi="Calibri" w:cs="Arial"/>
                <w:sz w:val="20"/>
                <w:szCs w:val="20"/>
              </w:rPr>
            </w:pPr>
          </w:p>
        </w:tc>
        <w:tc>
          <w:tcPr>
            <w:tcW w:w="4770" w:type="dxa"/>
          </w:tcPr>
          <w:p w14:paraId="4D66AC64" w14:textId="77777777" w:rsidR="00641542" w:rsidRPr="00641542" w:rsidRDefault="00641542" w:rsidP="00641542">
            <w:pPr>
              <w:rPr>
                <w:rFonts w:ascii="Calibri" w:hAnsi="Calibri" w:cs="Arial"/>
                <w:sz w:val="20"/>
                <w:szCs w:val="20"/>
              </w:rPr>
            </w:pPr>
            <w:r>
              <w:rPr>
                <w:rFonts w:ascii="Calibri" w:hAnsi="Calibri" w:cs="Arial"/>
                <w:sz w:val="20"/>
                <w:szCs w:val="20"/>
                <w:lang w:val="fr-CA"/>
              </w:rPr>
              <w:t>Marche ou vélo d’exercice à un rythme faible à moyen. Aucun exercice de résistance.</w:t>
            </w:r>
          </w:p>
          <w:p w14:paraId="76F047D3" w14:textId="77777777" w:rsidR="00641542" w:rsidRPr="00641542" w:rsidRDefault="00641542" w:rsidP="00641542">
            <w:pPr>
              <w:rPr>
                <w:rFonts w:ascii="Calibri" w:hAnsi="Calibri" w:cs="Arial"/>
                <w:i/>
                <w:sz w:val="20"/>
                <w:szCs w:val="20"/>
              </w:rPr>
            </w:pPr>
            <w:r>
              <w:rPr>
                <w:rFonts w:ascii="Calibri" w:hAnsi="Calibri" w:cs="Arial"/>
                <w:i/>
                <w:iCs/>
                <w:sz w:val="20"/>
                <w:szCs w:val="20"/>
                <w:lang w:val="fr-CA"/>
              </w:rPr>
              <w:t xml:space="preserve"> - Jogging ou vélo d’exercice à une intensité faible pendant 15 à 20 minutes, en restant sous le seuil de déclenchement des symptômes.</w:t>
            </w:r>
          </w:p>
        </w:tc>
        <w:tc>
          <w:tcPr>
            <w:tcW w:w="2250" w:type="dxa"/>
          </w:tcPr>
          <w:p w14:paraId="7B005F23" w14:textId="77777777" w:rsidR="00641542" w:rsidRPr="00641542" w:rsidRDefault="00641542" w:rsidP="00641542">
            <w:pPr>
              <w:rPr>
                <w:rFonts w:ascii="Calibri" w:hAnsi="Calibri" w:cs="Arial"/>
                <w:sz w:val="20"/>
                <w:szCs w:val="20"/>
              </w:rPr>
            </w:pPr>
            <w:r>
              <w:rPr>
                <w:rFonts w:ascii="Calibri" w:hAnsi="Calibri" w:cs="Arial"/>
                <w:sz w:val="20"/>
                <w:szCs w:val="20"/>
                <w:lang w:val="fr-CA"/>
              </w:rPr>
              <w:t>Augmenter le rythme cardiaque.</w:t>
            </w:r>
          </w:p>
        </w:tc>
      </w:tr>
      <w:tr w:rsidR="00641542" w:rsidRPr="00641542" w14:paraId="53F18238" w14:textId="77777777" w:rsidTr="00131DE6">
        <w:tc>
          <w:tcPr>
            <w:tcW w:w="675" w:type="dxa"/>
          </w:tcPr>
          <w:p w14:paraId="5F5E3288"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3</w:t>
            </w:r>
          </w:p>
        </w:tc>
        <w:tc>
          <w:tcPr>
            <w:tcW w:w="1480" w:type="dxa"/>
          </w:tcPr>
          <w:p w14:paraId="3BC577C1" w14:textId="77777777" w:rsidR="00641542" w:rsidRPr="00641542" w:rsidRDefault="00641542" w:rsidP="00641542">
            <w:pPr>
              <w:rPr>
                <w:rFonts w:ascii="Calibri" w:hAnsi="Calibri" w:cs="Arial"/>
                <w:sz w:val="20"/>
                <w:szCs w:val="20"/>
              </w:rPr>
            </w:pPr>
            <w:r>
              <w:rPr>
                <w:rFonts w:ascii="Calibri" w:hAnsi="Calibri" w:cs="Arial"/>
                <w:sz w:val="20"/>
                <w:szCs w:val="20"/>
                <w:lang w:val="fr-CA"/>
              </w:rPr>
              <w:t>Exercices spécifiques à un sport</w:t>
            </w:r>
          </w:p>
        </w:tc>
        <w:tc>
          <w:tcPr>
            <w:tcW w:w="4770" w:type="dxa"/>
          </w:tcPr>
          <w:p w14:paraId="218FF39E" w14:textId="77777777" w:rsidR="00641542" w:rsidRPr="00641542" w:rsidRDefault="00641542" w:rsidP="00641542">
            <w:pPr>
              <w:rPr>
                <w:rFonts w:ascii="Calibri" w:hAnsi="Calibri" w:cs="Arial"/>
                <w:sz w:val="20"/>
                <w:szCs w:val="20"/>
              </w:rPr>
            </w:pPr>
            <w:r>
              <w:rPr>
                <w:rFonts w:ascii="Calibri" w:hAnsi="Calibri" w:cs="Arial"/>
                <w:sz w:val="20"/>
                <w:szCs w:val="20"/>
                <w:lang w:val="fr-CA"/>
              </w:rPr>
              <w:t>Séances de course ou de patinage. Aucune activité posant un risque d’impact à la tête.</w:t>
            </w:r>
          </w:p>
          <w:p w14:paraId="2A81B956" w14:textId="77777777" w:rsidR="00641542" w:rsidRPr="00641542" w:rsidRDefault="00641542" w:rsidP="00641542">
            <w:pPr>
              <w:rPr>
                <w:rFonts w:ascii="Calibri" w:hAnsi="Calibri" w:cs="Arial"/>
                <w:i/>
                <w:sz w:val="20"/>
                <w:szCs w:val="20"/>
              </w:rPr>
            </w:pPr>
            <w:r>
              <w:rPr>
                <w:rFonts w:ascii="Calibri" w:hAnsi="Calibri" w:cs="Arial"/>
                <w:i/>
                <w:iCs/>
                <w:sz w:val="20"/>
                <w:szCs w:val="20"/>
                <w:lang w:val="fr-CA"/>
              </w:rPr>
              <w:t xml:space="preserve">- Jogging d’intensité moyenne pendant 30 à 60 minutes, en restant sous le seuil de déclenchement des symptômes. </w:t>
            </w:r>
          </w:p>
          <w:p w14:paraId="4DAFCFEA" w14:textId="77777777" w:rsidR="00641542" w:rsidRPr="00641542" w:rsidRDefault="00641542" w:rsidP="00641542">
            <w:pPr>
              <w:rPr>
                <w:rFonts w:ascii="Calibri" w:hAnsi="Calibri" w:cs="Arial"/>
                <w:i/>
                <w:sz w:val="20"/>
                <w:szCs w:val="20"/>
              </w:rPr>
            </w:pPr>
            <w:r>
              <w:rPr>
                <w:rFonts w:ascii="Calibri" w:hAnsi="Calibri" w:cs="Arial"/>
                <w:i/>
                <w:iCs/>
                <w:sz w:val="20"/>
                <w:szCs w:val="20"/>
                <w:lang w:val="fr-CA"/>
              </w:rPr>
              <w:t>- Séances de passes, de dribles, de tirs et d’agilité à impact faible à modéré.</w:t>
            </w:r>
          </w:p>
        </w:tc>
        <w:tc>
          <w:tcPr>
            <w:tcW w:w="2250" w:type="dxa"/>
          </w:tcPr>
          <w:p w14:paraId="6CC81C45" w14:textId="77777777" w:rsidR="00641542" w:rsidRPr="00641542" w:rsidRDefault="00641542" w:rsidP="00641542">
            <w:pPr>
              <w:rPr>
                <w:rFonts w:ascii="Calibri" w:hAnsi="Calibri" w:cs="Arial"/>
                <w:sz w:val="20"/>
                <w:szCs w:val="20"/>
              </w:rPr>
            </w:pPr>
            <w:r>
              <w:rPr>
                <w:rFonts w:ascii="Calibri" w:hAnsi="Calibri" w:cs="Arial"/>
                <w:sz w:val="20"/>
                <w:szCs w:val="20"/>
                <w:lang w:val="fr-CA"/>
              </w:rPr>
              <w:t>Ajouter des mouvements.</w:t>
            </w:r>
          </w:p>
        </w:tc>
      </w:tr>
      <w:tr w:rsidR="00641542" w:rsidRPr="00641542" w14:paraId="61EF1076" w14:textId="77777777" w:rsidTr="00131DE6">
        <w:tc>
          <w:tcPr>
            <w:tcW w:w="675" w:type="dxa"/>
          </w:tcPr>
          <w:p w14:paraId="731D819F"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4</w:t>
            </w:r>
          </w:p>
        </w:tc>
        <w:tc>
          <w:tcPr>
            <w:tcW w:w="1480" w:type="dxa"/>
          </w:tcPr>
          <w:p w14:paraId="4E02A473" w14:textId="77777777" w:rsidR="00641542" w:rsidRPr="00641542" w:rsidRDefault="00641542" w:rsidP="00641542">
            <w:pPr>
              <w:rPr>
                <w:rFonts w:ascii="Calibri" w:hAnsi="Calibri" w:cs="Arial"/>
                <w:sz w:val="20"/>
                <w:szCs w:val="20"/>
              </w:rPr>
            </w:pPr>
            <w:r>
              <w:rPr>
                <w:rFonts w:ascii="Calibri" w:hAnsi="Calibri" w:cs="Arial"/>
                <w:sz w:val="20"/>
                <w:szCs w:val="20"/>
                <w:lang w:val="fr-CA"/>
              </w:rPr>
              <w:t>Exercices d’entraînement sans contact</w:t>
            </w:r>
          </w:p>
        </w:tc>
        <w:tc>
          <w:tcPr>
            <w:tcW w:w="4770" w:type="dxa"/>
          </w:tcPr>
          <w:p w14:paraId="566BBB00" w14:textId="77777777" w:rsidR="00641542" w:rsidRPr="00641542" w:rsidRDefault="00641542" w:rsidP="00641542">
            <w:pPr>
              <w:rPr>
                <w:rFonts w:ascii="Calibri" w:hAnsi="Calibri" w:cs="Arial"/>
                <w:sz w:val="20"/>
                <w:szCs w:val="20"/>
              </w:rPr>
            </w:pPr>
            <w:r>
              <w:rPr>
                <w:rFonts w:ascii="Calibri" w:hAnsi="Calibri" w:cs="Arial"/>
                <w:sz w:val="20"/>
                <w:szCs w:val="20"/>
                <w:lang w:val="fr-CA"/>
              </w:rPr>
              <w:t>Séances d’entraînement plus difficiles (ex. : exercices de passes). Possibilité de commencer graduellement l’entraînement contre résistance.</w:t>
            </w:r>
          </w:p>
          <w:p w14:paraId="7DF1C610" w14:textId="77777777" w:rsidR="00641542" w:rsidRPr="00641542" w:rsidRDefault="00641542" w:rsidP="00641542">
            <w:pPr>
              <w:rPr>
                <w:rFonts w:ascii="Calibri" w:hAnsi="Calibri" w:cs="Arial"/>
                <w:i/>
                <w:sz w:val="20"/>
                <w:szCs w:val="20"/>
              </w:rPr>
            </w:pPr>
            <w:r>
              <w:rPr>
                <w:rFonts w:ascii="Calibri" w:hAnsi="Calibri" w:cs="Arial"/>
                <w:i/>
                <w:iCs/>
                <w:sz w:val="20"/>
                <w:szCs w:val="20"/>
                <w:lang w:val="fr-CA"/>
              </w:rPr>
              <w:t xml:space="preserve"> - Participation à des séances de course et d’entraînement intenses.</w:t>
            </w:r>
          </w:p>
          <w:p w14:paraId="3F485690" w14:textId="77777777" w:rsidR="00641542" w:rsidRPr="00641542" w:rsidRDefault="00641542" w:rsidP="00641542">
            <w:pPr>
              <w:rPr>
                <w:rFonts w:ascii="Calibri" w:hAnsi="Calibri" w:cs="Arial"/>
                <w:i/>
                <w:sz w:val="20"/>
                <w:szCs w:val="20"/>
              </w:rPr>
            </w:pPr>
            <w:r>
              <w:rPr>
                <w:rFonts w:ascii="Calibri" w:hAnsi="Calibri" w:cs="Arial"/>
                <w:i/>
                <w:iCs/>
                <w:sz w:val="20"/>
                <w:szCs w:val="20"/>
                <w:lang w:val="fr-CA"/>
              </w:rPr>
              <w:t>- Entraînement sans contact et sans choc au niveau de la tête.</w:t>
            </w:r>
          </w:p>
          <w:p w14:paraId="552DAACD" w14:textId="77777777" w:rsidR="00641542" w:rsidRPr="00641542" w:rsidRDefault="00641542" w:rsidP="00641542">
            <w:pPr>
              <w:rPr>
                <w:rFonts w:ascii="Calibri" w:hAnsi="Calibri" w:cs="Arial"/>
                <w:i/>
                <w:sz w:val="20"/>
                <w:szCs w:val="20"/>
              </w:rPr>
            </w:pPr>
            <w:r>
              <w:rPr>
                <w:rFonts w:ascii="Calibri" w:hAnsi="Calibri" w:cs="Arial"/>
                <w:i/>
                <w:iCs/>
                <w:sz w:val="20"/>
                <w:szCs w:val="20"/>
                <w:lang w:val="fr-CA"/>
              </w:rPr>
              <w:t>- Participation à des séances d’entraînement contre résistance.</w:t>
            </w:r>
          </w:p>
        </w:tc>
        <w:tc>
          <w:tcPr>
            <w:tcW w:w="2250" w:type="dxa"/>
          </w:tcPr>
          <w:p w14:paraId="53FE682B" w14:textId="77777777" w:rsidR="00641542" w:rsidRPr="00641542" w:rsidRDefault="00641542" w:rsidP="00641542">
            <w:pPr>
              <w:rPr>
                <w:rFonts w:ascii="Calibri" w:hAnsi="Calibri" w:cs="Arial"/>
                <w:sz w:val="20"/>
                <w:szCs w:val="20"/>
              </w:rPr>
            </w:pPr>
            <w:r>
              <w:rPr>
                <w:rFonts w:ascii="Calibri" w:hAnsi="Calibri" w:cs="Arial"/>
                <w:sz w:val="20"/>
                <w:szCs w:val="20"/>
                <w:lang w:val="fr-CA"/>
              </w:rPr>
              <w:t>Augmenter les activités sportives, de coordination et cognitives.</w:t>
            </w:r>
          </w:p>
        </w:tc>
      </w:tr>
      <w:tr w:rsidR="00641542" w:rsidRPr="00641542" w14:paraId="650BC8BD" w14:textId="77777777" w:rsidTr="00131DE6">
        <w:tc>
          <w:tcPr>
            <w:tcW w:w="675" w:type="dxa"/>
          </w:tcPr>
          <w:p w14:paraId="2B576CB7"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5</w:t>
            </w:r>
          </w:p>
        </w:tc>
        <w:tc>
          <w:tcPr>
            <w:tcW w:w="1480" w:type="dxa"/>
          </w:tcPr>
          <w:p w14:paraId="53F266E5" w14:textId="786DB714" w:rsidR="00641542" w:rsidRPr="00641542" w:rsidRDefault="00641542" w:rsidP="00641542">
            <w:pPr>
              <w:rPr>
                <w:rFonts w:ascii="Calibri" w:hAnsi="Calibri" w:cs="Arial"/>
                <w:sz w:val="20"/>
                <w:szCs w:val="20"/>
              </w:rPr>
            </w:pPr>
            <w:r>
              <w:rPr>
                <w:rFonts w:ascii="Calibri" w:hAnsi="Calibri" w:cs="Arial"/>
                <w:sz w:val="20"/>
                <w:szCs w:val="20"/>
                <w:lang w:val="fr-CA"/>
              </w:rPr>
              <w:t>Entraînement complet</w:t>
            </w:r>
          </w:p>
        </w:tc>
        <w:tc>
          <w:tcPr>
            <w:tcW w:w="4770" w:type="dxa"/>
          </w:tcPr>
          <w:p w14:paraId="156244CC" w14:textId="77777777" w:rsidR="00641542" w:rsidRPr="00641542" w:rsidRDefault="00641542" w:rsidP="00641542">
            <w:pPr>
              <w:rPr>
                <w:rFonts w:ascii="Calibri" w:hAnsi="Calibri" w:cs="Arial"/>
                <w:sz w:val="20"/>
                <w:szCs w:val="20"/>
              </w:rPr>
            </w:pPr>
            <w:r>
              <w:rPr>
                <w:rFonts w:ascii="Calibri" w:hAnsi="Calibri" w:cs="Arial"/>
                <w:sz w:val="20"/>
                <w:szCs w:val="20"/>
                <w:lang w:val="fr-CA"/>
              </w:rPr>
              <w:t>Sous réserve d’autorisation médicale.</w:t>
            </w:r>
          </w:p>
          <w:p w14:paraId="75F60545" w14:textId="77777777" w:rsidR="00641542" w:rsidRPr="00641542" w:rsidRDefault="00641542" w:rsidP="00641542">
            <w:pPr>
              <w:rPr>
                <w:rFonts w:ascii="Calibri" w:hAnsi="Calibri" w:cs="Arial"/>
                <w:i/>
                <w:sz w:val="20"/>
                <w:szCs w:val="20"/>
              </w:rPr>
            </w:pPr>
            <w:r>
              <w:rPr>
                <w:rFonts w:ascii="Calibri" w:hAnsi="Calibri" w:cs="Arial"/>
                <w:i/>
                <w:iCs/>
                <w:sz w:val="20"/>
                <w:szCs w:val="20"/>
                <w:lang w:val="fr-CA"/>
              </w:rPr>
              <w:t xml:space="preserve"> - Entraînement complet sans restriction.</w:t>
            </w:r>
          </w:p>
        </w:tc>
        <w:tc>
          <w:tcPr>
            <w:tcW w:w="2250" w:type="dxa"/>
          </w:tcPr>
          <w:p w14:paraId="7A352CFC" w14:textId="77777777" w:rsidR="00641542" w:rsidRPr="00641542" w:rsidRDefault="00641542" w:rsidP="00641542">
            <w:pPr>
              <w:rPr>
                <w:rFonts w:ascii="Calibri" w:hAnsi="Calibri" w:cs="Arial"/>
                <w:sz w:val="20"/>
                <w:szCs w:val="20"/>
              </w:rPr>
            </w:pPr>
            <w:r>
              <w:rPr>
                <w:rFonts w:ascii="Calibri" w:hAnsi="Calibri" w:cs="Arial"/>
                <w:sz w:val="20"/>
                <w:szCs w:val="20"/>
                <w:lang w:val="fr-CA"/>
              </w:rPr>
              <w:t>Rétablissement de la confiance et évaluation des compétences fonctionnelles de l’athlète par les entraîneurs.</w:t>
            </w:r>
          </w:p>
        </w:tc>
      </w:tr>
      <w:tr w:rsidR="00641542" w:rsidRPr="00641542" w14:paraId="151DADE7" w14:textId="77777777" w:rsidTr="00131DE6">
        <w:trPr>
          <w:trHeight w:val="359"/>
        </w:trPr>
        <w:tc>
          <w:tcPr>
            <w:tcW w:w="675" w:type="dxa"/>
          </w:tcPr>
          <w:p w14:paraId="1020EAFB" w14:textId="77777777" w:rsidR="00641542" w:rsidRPr="00641542" w:rsidRDefault="00641542" w:rsidP="00641542">
            <w:pPr>
              <w:jc w:val="center"/>
              <w:rPr>
                <w:rFonts w:ascii="Calibri" w:hAnsi="Calibri" w:cs="Arial"/>
                <w:b/>
                <w:sz w:val="20"/>
                <w:szCs w:val="20"/>
              </w:rPr>
            </w:pPr>
            <w:r>
              <w:rPr>
                <w:rFonts w:ascii="Calibri" w:hAnsi="Calibri" w:cs="Arial"/>
                <w:b/>
                <w:bCs/>
                <w:sz w:val="20"/>
                <w:szCs w:val="20"/>
                <w:lang w:val="fr-CA"/>
              </w:rPr>
              <w:t>6</w:t>
            </w:r>
          </w:p>
        </w:tc>
        <w:tc>
          <w:tcPr>
            <w:tcW w:w="1480" w:type="dxa"/>
          </w:tcPr>
          <w:p w14:paraId="59E35D5F" w14:textId="77777777" w:rsidR="00641542" w:rsidRPr="00641542" w:rsidRDefault="00641542" w:rsidP="00641542">
            <w:pPr>
              <w:rPr>
                <w:rFonts w:ascii="Calibri" w:hAnsi="Calibri" w:cs="Arial"/>
                <w:sz w:val="20"/>
                <w:szCs w:val="20"/>
              </w:rPr>
            </w:pPr>
            <w:r>
              <w:rPr>
                <w:rFonts w:ascii="Calibri" w:hAnsi="Calibri" w:cs="Arial"/>
                <w:sz w:val="20"/>
                <w:szCs w:val="20"/>
                <w:lang w:val="fr-CA"/>
              </w:rPr>
              <w:t>Retour au sport</w:t>
            </w:r>
          </w:p>
        </w:tc>
        <w:tc>
          <w:tcPr>
            <w:tcW w:w="4770" w:type="dxa"/>
          </w:tcPr>
          <w:p w14:paraId="24569BBC" w14:textId="77777777" w:rsidR="00641542" w:rsidRDefault="00641542" w:rsidP="00641542">
            <w:pPr>
              <w:rPr>
                <w:rFonts w:ascii="Calibri" w:hAnsi="Calibri" w:cs="Arial"/>
                <w:sz w:val="20"/>
                <w:szCs w:val="20"/>
              </w:rPr>
            </w:pPr>
            <w:r>
              <w:rPr>
                <w:rFonts w:ascii="Calibri" w:hAnsi="Calibri" w:cs="Arial"/>
                <w:sz w:val="20"/>
                <w:szCs w:val="20"/>
                <w:lang w:val="fr-CA"/>
              </w:rPr>
              <w:t>Pratique normale du sport.</w:t>
            </w:r>
          </w:p>
          <w:p w14:paraId="0281FC94" w14:textId="2B3B7DD2" w:rsidR="00A1562A" w:rsidRPr="00641542" w:rsidRDefault="00A1562A" w:rsidP="00641542">
            <w:pPr>
              <w:rPr>
                <w:rFonts w:ascii="Calibri" w:hAnsi="Calibri" w:cs="Arial"/>
                <w:sz w:val="20"/>
                <w:szCs w:val="20"/>
              </w:rPr>
            </w:pPr>
          </w:p>
        </w:tc>
        <w:tc>
          <w:tcPr>
            <w:tcW w:w="2250" w:type="dxa"/>
          </w:tcPr>
          <w:p w14:paraId="4FC35EEE" w14:textId="77777777" w:rsidR="00641542" w:rsidRPr="00641542" w:rsidRDefault="00641542" w:rsidP="00641542">
            <w:pPr>
              <w:rPr>
                <w:rFonts w:ascii="Calibri" w:hAnsi="Calibri" w:cs="Arial"/>
                <w:sz w:val="20"/>
                <w:szCs w:val="20"/>
              </w:rPr>
            </w:pPr>
          </w:p>
        </w:tc>
      </w:tr>
    </w:tbl>
    <w:p w14:paraId="1000DF53" w14:textId="77777777" w:rsidR="007448AF" w:rsidRPr="00D0378E" w:rsidRDefault="007448AF" w:rsidP="00131DE6">
      <w:pPr>
        <w:rPr>
          <w:rFonts w:ascii="Calibri" w:hAnsi="Calibri" w:cs="Calibri"/>
        </w:rPr>
      </w:pPr>
    </w:p>
    <w:sectPr w:rsidR="007448AF" w:rsidRPr="00D0378E" w:rsidSect="00D75302">
      <w:footerReference w:type="default" r:id="rId6"/>
      <w:pgSz w:w="12240" w:h="15840"/>
      <w:pgMar w:top="851" w:right="1440" w:bottom="851" w:left="1440" w:header="720" w:footer="3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005079" w14:textId="77777777" w:rsidR="00BA7B0C" w:rsidRDefault="00BA7B0C">
      <w:r>
        <w:separator/>
      </w:r>
    </w:p>
  </w:endnote>
  <w:endnote w:type="continuationSeparator" w:id="0">
    <w:p w14:paraId="38301B78" w14:textId="77777777" w:rsidR="00BA7B0C" w:rsidRDefault="00BA7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C86A45" w14:textId="77777777" w:rsidR="007A3DC4" w:rsidRPr="007A3DC4" w:rsidRDefault="007A3DC4">
    <w:pPr>
      <w:pStyle w:val="Footer"/>
      <w:jc w:val="center"/>
      <w:rPr>
        <w:rFonts w:ascii="Calibri" w:hAnsi="Calibri" w:cs="Calibri"/>
      </w:rPr>
    </w:pPr>
    <w:r>
      <w:rPr>
        <w:rFonts w:ascii="Calibri" w:hAnsi="Calibri" w:cs="Calibri"/>
        <w:lang w:val="fr-CA"/>
      </w:rPr>
      <w:fldChar w:fldCharType="begin"/>
    </w:r>
    <w:r>
      <w:rPr>
        <w:rFonts w:ascii="Calibri" w:hAnsi="Calibri" w:cs="Calibri"/>
        <w:lang w:val="fr-CA"/>
      </w:rPr>
      <w:instrText xml:space="preserve"> PAGE   \* MERGEFORMAT </w:instrText>
    </w:r>
    <w:r>
      <w:rPr>
        <w:rFonts w:ascii="Calibri" w:hAnsi="Calibri" w:cs="Calibri"/>
        <w:lang w:val="fr-CA"/>
      </w:rPr>
      <w:fldChar w:fldCharType="separate"/>
    </w:r>
    <w:r>
      <w:rPr>
        <w:rFonts w:ascii="Calibri" w:hAnsi="Calibri" w:cs="Calibri"/>
        <w:noProof/>
        <w:lang w:val="fr-CA"/>
      </w:rPr>
      <w:t>2</w:t>
    </w:r>
    <w:r>
      <w:rPr>
        <w:rFonts w:ascii="Calibri" w:hAnsi="Calibri" w:cs="Calibri"/>
        <w:noProof/>
        <w:lang w:val="fr-CA"/>
      </w:rPr>
      <w:fldChar w:fldCharType="end"/>
    </w:r>
  </w:p>
  <w:p w14:paraId="65D92223" w14:textId="77777777" w:rsidR="007A3DC4" w:rsidRDefault="007A3D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C34344" w14:textId="77777777" w:rsidR="00BA7B0C" w:rsidRDefault="00BA7B0C">
      <w:r>
        <w:separator/>
      </w:r>
    </w:p>
  </w:footnote>
  <w:footnote w:type="continuationSeparator" w:id="0">
    <w:p w14:paraId="267A2CDA" w14:textId="77777777" w:rsidR="00BA7B0C" w:rsidRDefault="00BA7B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588"/>
    <w:rsid w:val="00051440"/>
    <w:rsid w:val="00131DE6"/>
    <w:rsid w:val="001B487E"/>
    <w:rsid w:val="002479A0"/>
    <w:rsid w:val="002C30E1"/>
    <w:rsid w:val="0046516D"/>
    <w:rsid w:val="005B16D6"/>
    <w:rsid w:val="00641542"/>
    <w:rsid w:val="006E1332"/>
    <w:rsid w:val="007448AF"/>
    <w:rsid w:val="007818BD"/>
    <w:rsid w:val="007A3DC4"/>
    <w:rsid w:val="007D247B"/>
    <w:rsid w:val="009969BB"/>
    <w:rsid w:val="009B7887"/>
    <w:rsid w:val="009F329D"/>
    <w:rsid w:val="00A1562A"/>
    <w:rsid w:val="00BA7B0C"/>
    <w:rsid w:val="00D0378E"/>
    <w:rsid w:val="00D43588"/>
    <w:rsid w:val="00D75302"/>
    <w:rsid w:val="00F705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B818B4"/>
  <w15:chartTrackingRefBased/>
  <w15:docId w15:val="{CE372559-C59A-4ECE-BA5D-CE8903CB4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center"/>
    </w:pPr>
    <w:rPr>
      <w:b/>
      <w:lang w:val="en-CA"/>
    </w:rPr>
  </w:style>
  <w:style w:type="paragraph" w:styleId="Subtitle">
    <w:name w:val="Subtitle"/>
    <w:basedOn w:val="Normal"/>
    <w:qFormat/>
    <w:pPr>
      <w:widowControl w:val="0"/>
    </w:pPr>
    <w:rPr>
      <w:rFonts w:ascii="Arial" w:hAnsi="Arial"/>
      <w:b/>
      <w:snapToGrid w:val="0"/>
      <w:sz w:val="32"/>
    </w:rPr>
  </w:style>
  <w:style w:type="paragraph" w:customStyle="1" w:styleId="DefinitionTerm">
    <w:name w:val="Definition Term"/>
    <w:basedOn w:val="Normal"/>
    <w:next w:val="Normal"/>
    <w:rPr>
      <w:snapToGrid w:val="0"/>
      <w:sz w:val="24"/>
    </w:rPr>
  </w:style>
  <w:style w:type="paragraph" w:customStyle="1" w:styleId="DefaultText">
    <w:name w:val="Default Text"/>
    <w:basedOn w:val="Normal"/>
    <w:pPr>
      <w:widowControl w:val="0"/>
    </w:pPr>
    <w:rPr>
      <w:snapToGrid w:val="0"/>
      <w:sz w:val="24"/>
    </w:rPr>
  </w:style>
  <w:style w:type="paragraph" w:styleId="Header">
    <w:name w:val="header"/>
    <w:basedOn w:val="Normal"/>
    <w:link w:val="HeaderChar"/>
    <w:uiPriority w:val="99"/>
    <w:unhideWhenUsed/>
    <w:rsid w:val="007A3DC4"/>
    <w:pPr>
      <w:tabs>
        <w:tab w:val="center" w:pos="4680"/>
        <w:tab w:val="right" w:pos="9360"/>
      </w:tabs>
    </w:pPr>
  </w:style>
  <w:style w:type="character" w:customStyle="1" w:styleId="HeaderChar">
    <w:name w:val="Header Char"/>
    <w:link w:val="Header"/>
    <w:uiPriority w:val="99"/>
    <w:rsid w:val="007A3DC4"/>
    <w:rPr>
      <w:lang w:val="en-US" w:eastAsia="en-US"/>
    </w:rPr>
  </w:style>
  <w:style w:type="paragraph" w:styleId="Footer">
    <w:name w:val="footer"/>
    <w:basedOn w:val="Normal"/>
    <w:link w:val="FooterChar"/>
    <w:uiPriority w:val="99"/>
    <w:unhideWhenUsed/>
    <w:rsid w:val="007A3DC4"/>
    <w:pPr>
      <w:tabs>
        <w:tab w:val="center" w:pos="4680"/>
        <w:tab w:val="right" w:pos="9360"/>
      </w:tabs>
    </w:pPr>
  </w:style>
  <w:style w:type="character" w:customStyle="1" w:styleId="FooterChar">
    <w:name w:val="Footer Char"/>
    <w:link w:val="Footer"/>
    <w:uiPriority w:val="99"/>
    <w:rsid w:val="007A3DC4"/>
    <w:rPr>
      <w:lang w:val="en-US" w:eastAsia="en-US"/>
    </w:rPr>
  </w:style>
  <w:style w:type="table" w:styleId="TableGrid">
    <w:name w:val="Table Grid"/>
    <w:basedOn w:val="TableNormal"/>
    <w:uiPriority w:val="59"/>
    <w:rsid w:val="00641542"/>
    <w:rPr>
      <w:rFonts w:asciiTheme="minorHAnsi" w:eastAsia="MS Mincho"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1034</Words>
  <Characters>5783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INJURY REPORT</vt:lpstr>
    </vt:vector>
  </TitlesOfParts>
  <Company>Canadian College Athletic Association</Company>
  <LinksUpToDate>false</LinksUpToDate>
  <CharactersWithSpaces>6804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INJURY REPORT</dc:title>
  <dc:subject/>
  <dc:creator>Sandra Murray-MacDonell</dc:creator>
  <cp:keywords/>
  <dc:description/>
  <cp:lastModifiedBy>MG</cp:lastModifiedBy>
  <cp:revision>4</cp:revision>
  <dcterms:created xsi:type="dcterms:W3CDTF">2019-03-22T19:15:00Z</dcterms:created>
  <dcterms:modified xsi:type="dcterms:W3CDTF">2019-04-08T01:44:00Z</dcterms:modified>
</cp:coreProperties>
</file>